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E62720" w14:textId="699233BA" w:rsidR="00DC22B8" w:rsidRPr="00A25A11" w:rsidRDefault="00A25A11">
      <w:pPr>
        <w:rPr>
          <w:rFonts w:ascii="Times New Roman" w:hAnsi="Times New Roman" w:cs="Times New Roman"/>
        </w:rPr>
      </w:pPr>
      <w:r w:rsidRPr="00A25A11">
        <w:rPr>
          <w:rFonts w:ascii="Times New Roman" w:hAnsi="Times New Roman" w:cs="Times New Roman"/>
        </w:rPr>
        <w:t>Supplementary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Figures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and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Tables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are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all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publicly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available</w:t>
      </w:r>
      <w:r w:rsidR="00F365EC">
        <w:rPr>
          <w:rFonts w:ascii="Times New Roman" w:hAnsi="Times New Roman" w:cs="Times New Roman"/>
        </w:rPr>
        <w:t xml:space="preserve"> </w:t>
      </w:r>
      <w:hyperlink r:id="rId4" w:history="1">
        <w:r w:rsidRPr="00A25A11">
          <w:rPr>
            <w:rStyle w:val="Hyperlink"/>
            <w:rFonts w:ascii="Times New Roman" w:hAnsi="Times New Roman" w:cs="Times New Roman"/>
          </w:rPr>
          <w:t>https://doi.org/10.5281/zenodo.15620648</w:t>
        </w:r>
      </w:hyperlink>
    </w:p>
    <w:p w14:paraId="593132FD" w14:textId="77777777" w:rsidR="00A25A11" w:rsidRPr="00A25A11" w:rsidRDefault="00A25A11">
      <w:pPr>
        <w:rPr>
          <w:rFonts w:ascii="Times New Roman" w:hAnsi="Times New Roman" w:cs="Times New Roman"/>
        </w:rPr>
      </w:pPr>
    </w:p>
    <w:p w14:paraId="7833BC61" w14:textId="78B2EFCE" w:rsidR="00A25A11" w:rsidRPr="00A25A11" w:rsidRDefault="00A25A11" w:rsidP="00A25A11">
      <w:pPr>
        <w:jc w:val="center"/>
        <w:rPr>
          <w:rFonts w:ascii="Times New Roman" w:hAnsi="Times New Roman" w:cs="Times New Roman"/>
          <w:u w:val="single"/>
        </w:rPr>
      </w:pPr>
      <w:r w:rsidRPr="00A25A11">
        <w:rPr>
          <w:rFonts w:ascii="Times New Roman" w:hAnsi="Times New Roman" w:cs="Times New Roman"/>
          <w:b/>
          <w:bCs/>
          <w:u w:val="single"/>
        </w:rPr>
        <w:t>Supplementary</w:t>
      </w:r>
      <w:r w:rsidR="00F365EC">
        <w:rPr>
          <w:rFonts w:ascii="Times New Roman" w:hAnsi="Times New Roman" w:cs="Times New Roman"/>
          <w:b/>
          <w:bCs/>
          <w:u w:val="single"/>
        </w:rPr>
        <w:t xml:space="preserve"> </w:t>
      </w:r>
      <w:r w:rsidRPr="00A25A11">
        <w:rPr>
          <w:rFonts w:ascii="Times New Roman" w:hAnsi="Times New Roman" w:cs="Times New Roman"/>
          <w:b/>
          <w:bCs/>
          <w:u w:val="single"/>
        </w:rPr>
        <w:t>Figures</w:t>
      </w:r>
      <w:r w:rsidR="00F365EC">
        <w:rPr>
          <w:rFonts w:ascii="Times New Roman" w:hAnsi="Times New Roman" w:cs="Times New Roman"/>
          <w:b/>
          <w:bCs/>
          <w:u w:val="single"/>
        </w:rPr>
        <w:t xml:space="preserve"> </w:t>
      </w:r>
      <w:r w:rsidRPr="00A25A11">
        <w:rPr>
          <w:rFonts w:ascii="Times New Roman" w:hAnsi="Times New Roman" w:cs="Times New Roman"/>
          <w:b/>
          <w:bCs/>
          <w:u w:val="single"/>
        </w:rPr>
        <w:t>S1-S30</w:t>
      </w:r>
    </w:p>
    <w:p w14:paraId="73CEDBA8" w14:textId="53EEE440" w:rsidR="00A25A11" w:rsidRPr="00A25A11" w:rsidRDefault="00A25A11" w:rsidP="00A25A11">
      <w:pPr>
        <w:rPr>
          <w:rFonts w:ascii="Times New Roman" w:hAnsi="Times New Roman" w:cs="Times New Roman"/>
        </w:rPr>
      </w:pPr>
      <w:r w:rsidRPr="00A25A11">
        <w:rPr>
          <w:rFonts w:ascii="Times New Roman" w:hAnsi="Times New Roman" w:cs="Times New Roman"/>
          <w:b/>
          <w:bCs/>
        </w:rPr>
        <w:t>Supplementary</w:t>
      </w:r>
      <w:r w:rsidR="00F365EC">
        <w:rPr>
          <w:rFonts w:ascii="Times New Roman" w:hAnsi="Times New Roman" w:cs="Times New Roman"/>
          <w:b/>
          <w:bCs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Figure</w:t>
      </w:r>
      <w:r w:rsidR="00F365EC">
        <w:rPr>
          <w:rFonts w:ascii="Times New Roman" w:hAnsi="Times New Roman" w:cs="Times New Roman"/>
          <w:b/>
          <w:bCs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S1.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Fungal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maximum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likelihood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concatenated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phylogenetic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tree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from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1478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bp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matrix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(676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bp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nrDNA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ITS,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398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bp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TEF,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and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581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bp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TUB).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Bootstrap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values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were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calculated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with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2000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iterations.</w:t>
      </w:r>
    </w:p>
    <w:p w14:paraId="61CDB723" w14:textId="2A28A63E" w:rsidR="00A25A11" w:rsidRPr="00A25A11" w:rsidRDefault="00A25A11" w:rsidP="00A25A11">
      <w:pPr>
        <w:rPr>
          <w:rFonts w:ascii="Times New Roman" w:hAnsi="Times New Roman" w:cs="Times New Roman"/>
        </w:rPr>
      </w:pPr>
      <w:r w:rsidRPr="00A25A11">
        <w:rPr>
          <w:rFonts w:ascii="Times New Roman" w:hAnsi="Times New Roman" w:cs="Times New Roman"/>
          <w:b/>
          <w:bCs/>
        </w:rPr>
        <w:t>Supplementary</w:t>
      </w:r>
      <w:r w:rsidR="00F365EC">
        <w:rPr>
          <w:rFonts w:ascii="Times New Roman" w:hAnsi="Times New Roman" w:cs="Times New Roman"/>
          <w:b/>
          <w:bCs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Figure</w:t>
      </w:r>
      <w:r w:rsidR="00F365EC">
        <w:rPr>
          <w:rFonts w:ascii="Times New Roman" w:hAnsi="Times New Roman" w:cs="Times New Roman"/>
          <w:b/>
          <w:bCs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S2</w:t>
      </w:r>
      <w:r w:rsidRPr="00A25A11">
        <w:rPr>
          <w:rFonts w:ascii="Times New Roman" w:hAnsi="Times New Roman" w:cs="Times New Roman"/>
        </w:rPr>
        <w:t>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Sequence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accumulation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curves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for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the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prokaryotic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metagenomic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reads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dataset.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Groups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were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chosen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based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on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the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confidence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intervals.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Solid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lines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indicate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interpolated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data,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and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dashed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lines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indicate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the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extrapolation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(prediction).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Curves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are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by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isolate</w:t>
      </w:r>
      <w:r w:rsidR="00F365EC">
        <w:rPr>
          <w:rFonts w:ascii="Times New Roman" w:hAnsi="Times New Roman" w:cs="Times New Roman"/>
          <w:b/>
          <w:bCs/>
        </w:rPr>
        <w:t xml:space="preserve"> </w:t>
      </w:r>
      <w:r w:rsidRPr="00A25A11">
        <w:rPr>
          <w:rFonts w:ascii="Times New Roman" w:hAnsi="Times New Roman" w:cs="Times New Roman"/>
        </w:rPr>
        <w:t>(A),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fungal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order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(B),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and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fungal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family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(C).</w:t>
      </w:r>
    </w:p>
    <w:p w14:paraId="2BF7A457" w14:textId="2281CC8E" w:rsidR="00A25A11" w:rsidRPr="00A25A11" w:rsidRDefault="00A25A11" w:rsidP="00A25A11">
      <w:pPr>
        <w:rPr>
          <w:rFonts w:ascii="Times New Roman" w:hAnsi="Times New Roman" w:cs="Times New Roman"/>
        </w:rPr>
      </w:pPr>
      <w:r w:rsidRPr="00A25A11">
        <w:rPr>
          <w:rFonts w:ascii="Times New Roman" w:hAnsi="Times New Roman" w:cs="Times New Roman"/>
          <w:b/>
          <w:bCs/>
        </w:rPr>
        <w:t>Supplementary</w:t>
      </w:r>
      <w:r w:rsidR="00F365EC">
        <w:rPr>
          <w:rFonts w:ascii="Times New Roman" w:hAnsi="Times New Roman" w:cs="Times New Roman"/>
          <w:b/>
          <w:bCs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Figure</w:t>
      </w:r>
      <w:r w:rsidR="00F365EC">
        <w:rPr>
          <w:rFonts w:ascii="Times New Roman" w:hAnsi="Times New Roman" w:cs="Times New Roman"/>
          <w:b/>
          <w:bCs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S3.</w:t>
      </w:r>
      <w:r w:rsidR="00F365EC">
        <w:rPr>
          <w:rFonts w:ascii="Times New Roman" w:hAnsi="Times New Roman" w:cs="Times New Roman"/>
          <w:b/>
          <w:bCs/>
        </w:rPr>
        <w:t xml:space="preserve"> </w:t>
      </w:r>
      <w:r w:rsidRPr="00A25A11">
        <w:rPr>
          <w:rFonts w:ascii="Times New Roman" w:hAnsi="Times New Roman" w:cs="Times New Roman"/>
        </w:rPr>
        <w:t>Sequence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accumulation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curves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for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bacteria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from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the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metagenomic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contig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data.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Groups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were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chosen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based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on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the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confidence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intervals.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Solid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lines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indicate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interpolated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data,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and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dashed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lines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indicate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the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extrapolation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(prediction).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Curves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are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by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isolate</w:t>
      </w:r>
      <w:r w:rsidR="00F365EC">
        <w:rPr>
          <w:rFonts w:ascii="Times New Roman" w:hAnsi="Times New Roman" w:cs="Times New Roman"/>
          <w:b/>
          <w:bCs/>
        </w:rPr>
        <w:t xml:space="preserve"> </w:t>
      </w:r>
      <w:r w:rsidRPr="00A25A11">
        <w:rPr>
          <w:rFonts w:ascii="Times New Roman" w:hAnsi="Times New Roman" w:cs="Times New Roman"/>
        </w:rPr>
        <w:t>(A),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fungal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order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(B),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and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fungal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family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(C).</w:t>
      </w:r>
    </w:p>
    <w:p w14:paraId="5668634A" w14:textId="43F05D4A" w:rsidR="00A25A11" w:rsidRPr="00A25A11" w:rsidRDefault="00A25A11" w:rsidP="00A25A11">
      <w:pPr>
        <w:rPr>
          <w:rFonts w:ascii="Times New Roman" w:hAnsi="Times New Roman" w:cs="Times New Roman"/>
        </w:rPr>
      </w:pPr>
      <w:r w:rsidRPr="00A25A11">
        <w:rPr>
          <w:rFonts w:ascii="Times New Roman" w:hAnsi="Times New Roman" w:cs="Times New Roman"/>
          <w:b/>
          <w:bCs/>
        </w:rPr>
        <w:t>Supplementary</w:t>
      </w:r>
      <w:r w:rsidR="00F365EC">
        <w:rPr>
          <w:rFonts w:ascii="Times New Roman" w:hAnsi="Times New Roman" w:cs="Times New Roman"/>
          <w:b/>
          <w:bCs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Figure</w:t>
      </w:r>
      <w:r w:rsidR="00F365EC">
        <w:rPr>
          <w:rFonts w:ascii="Times New Roman" w:hAnsi="Times New Roman" w:cs="Times New Roman"/>
          <w:b/>
          <w:bCs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S4.</w:t>
      </w:r>
      <w:r w:rsidR="00F365EC">
        <w:rPr>
          <w:rFonts w:ascii="Times New Roman" w:hAnsi="Times New Roman" w:cs="Times New Roman"/>
          <w:b/>
          <w:bCs/>
        </w:rPr>
        <w:t xml:space="preserve"> </w:t>
      </w:r>
      <w:r w:rsidRPr="00A25A11">
        <w:rPr>
          <w:rFonts w:ascii="Times New Roman" w:hAnsi="Times New Roman" w:cs="Times New Roman"/>
        </w:rPr>
        <w:t>Non-metric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multidimensional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scaling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(NMDS)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for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bacteria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from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the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full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metagenomic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contig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dataset.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2-Dimensional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solution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with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stress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value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=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0.0838.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Visualizations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are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by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fungal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order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(A)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and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fungal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family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(B).</w:t>
      </w:r>
    </w:p>
    <w:p w14:paraId="7DB5E4DF" w14:textId="096A9071" w:rsidR="00A25A11" w:rsidRPr="00A25A11" w:rsidRDefault="00A25A11" w:rsidP="00A25A11">
      <w:pPr>
        <w:rPr>
          <w:rFonts w:ascii="Times New Roman" w:hAnsi="Times New Roman" w:cs="Times New Roman"/>
        </w:rPr>
      </w:pPr>
      <w:r w:rsidRPr="00A25A11">
        <w:rPr>
          <w:rFonts w:ascii="Times New Roman" w:hAnsi="Times New Roman" w:cs="Times New Roman"/>
          <w:b/>
          <w:bCs/>
        </w:rPr>
        <w:t>Supplementary</w:t>
      </w:r>
      <w:r w:rsidR="00F365EC">
        <w:rPr>
          <w:rFonts w:ascii="Times New Roman" w:hAnsi="Times New Roman" w:cs="Times New Roman"/>
          <w:b/>
          <w:bCs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Figure</w:t>
      </w:r>
      <w:r w:rsidR="00F365EC">
        <w:rPr>
          <w:rFonts w:ascii="Times New Roman" w:hAnsi="Times New Roman" w:cs="Times New Roman"/>
          <w:b/>
          <w:bCs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S5.</w:t>
      </w:r>
      <w:r w:rsidR="00F365EC">
        <w:rPr>
          <w:rFonts w:ascii="Times New Roman" w:hAnsi="Times New Roman" w:cs="Times New Roman"/>
          <w:b/>
          <w:bCs/>
        </w:rPr>
        <w:t xml:space="preserve"> </w:t>
      </w:r>
      <w:r w:rsidRPr="00A25A11">
        <w:rPr>
          <w:rFonts w:ascii="Times New Roman" w:hAnsi="Times New Roman" w:cs="Times New Roman"/>
        </w:rPr>
        <w:t>Non-metric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multidimensional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scaling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(NMDS)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for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the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bacterial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domain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from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the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balanced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metagenomic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contig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dataset.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2-Dimensional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solution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with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stress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value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=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0.0829.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Visualizations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are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by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fungal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order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(A)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and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fungal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family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(B).</w:t>
      </w:r>
    </w:p>
    <w:p w14:paraId="461A3ACB" w14:textId="6C995338" w:rsidR="00A25A11" w:rsidRPr="00A25A11" w:rsidRDefault="00A25A11" w:rsidP="00A25A11">
      <w:pPr>
        <w:rPr>
          <w:rFonts w:ascii="Times New Roman" w:hAnsi="Times New Roman" w:cs="Times New Roman"/>
        </w:rPr>
      </w:pPr>
      <w:r w:rsidRPr="00A25A11">
        <w:rPr>
          <w:rFonts w:ascii="Times New Roman" w:hAnsi="Times New Roman" w:cs="Times New Roman"/>
          <w:b/>
          <w:bCs/>
        </w:rPr>
        <w:t>Supplementary</w:t>
      </w:r>
      <w:r w:rsidR="00F365EC">
        <w:rPr>
          <w:rFonts w:ascii="Times New Roman" w:hAnsi="Times New Roman" w:cs="Times New Roman"/>
          <w:b/>
          <w:bCs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Figure</w:t>
      </w:r>
      <w:r w:rsidR="00F365EC">
        <w:rPr>
          <w:rFonts w:ascii="Times New Roman" w:hAnsi="Times New Roman" w:cs="Times New Roman"/>
          <w:b/>
          <w:bCs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S6</w:t>
      </w:r>
      <w:r w:rsidRPr="00A25A11">
        <w:rPr>
          <w:rFonts w:ascii="Times New Roman" w:hAnsi="Times New Roman" w:cs="Times New Roman"/>
        </w:rPr>
        <w:t>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Ordinations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for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the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full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dataset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for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prokaryotic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communities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using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read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data.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A.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2-dimensional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NMDS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by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fungal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orders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(stress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value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0.0000478).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No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clear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clusters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are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observed.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B.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NMDS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by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fungal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families.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No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visible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clusters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are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observed.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C</w:t>
      </w:r>
      <w:r w:rsidRPr="00A25A11">
        <w:rPr>
          <w:rFonts w:ascii="Times New Roman" w:hAnsi="Times New Roman" w:cs="Times New Roman"/>
        </w:rPr>
        <w:t>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dbRDA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by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fungal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order.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Visible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clusters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are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observed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in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the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right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upper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panel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for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i/>
          <w:iCs/>
        </w:rPr>
        <w:t>Diaporthales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and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i/>
          <w:iCs/>
        </w:rPr>
        <w:t>Glomerellales</w:t>
      </w:r>
      <w:r w:rsidRPr="00A25A11">
        <w:rPr>
          <w:rFonts w:ascii="Times New Roman" w:hAnsi="Times New Roman" w:cs="Times New Roman"/>
        </w:rPr>
        <w:t>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D.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dbRDA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by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fungal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family.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i/>
          <w:iCs/>
        </w:rPr>
        <w:t>Glomerellaceae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formed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cluster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in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the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right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upper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panel.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E.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Procrustes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visualization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for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prokaryotic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communities.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The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test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indicates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phylogenetic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signal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(0.042)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with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moderate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correlation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(0.4689).</w:t>
      </w:r>
    </w:p>
    <w:p w14:paraId="774E5A48" w14:textId="56D6BEE3" w:rsidR="00A25A11" w:rsidRPr="00A25A11" w:rsidRDefault="00A25A11" w:rsidP="00A25A11">
      <w:pPr>
        <w:rPr>
          <w:rFonts w:ascii="Times New Roman" w:hAnsi="Times New Roman" w:cs="Times New Roman"/>
        </w:rPr>
      </w:pPr>
      <w:r w:rsidRPr="00A25A11">
        <w:rPr>
          <w:rFonts w:ascii="Times New Roman" w:hAnsi="Times New Roman" w:cs="Times New Roman"/>
          <w:b/>
          <w:bCs/>
        </w:rPr>
        <w:t>Supplementary</w:t>
      </w:r>
      <w:r w:rsidR="00F365EC">
        <w:rPr>
          <w:rFonts w:ascii="Times New Roman" w:hAnsi="Times New Roman" w:cs="Times New Roman"/>
          <w:b/>
          <w:bCs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Figure</w:t>
      </w:r>
      <w:r w:rsidR="00F365EC">
        <w:rPr>
          <w:rFonts w:ascii="Times New Roman" w:hAnsi="Times New Roman" w:cs="Times New Roman"/>
          <w:b/>
          <w:bCs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S7</w:t>
      </w:r>
      <w:r w:rsidRPr="00A25A11">
        <w:rPr>
          <w:rFonts w:ascii="Times New Roman" w:hAnsi="Times New Roman" w:cs="Times New Roman"/>
        </w:rPr>
        <w:t>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Ordinations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for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the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balanced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prokaryotic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communities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for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read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data.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A.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2-dimensional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NMDS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(stress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value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8.06E-05)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by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fungal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orders.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No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visible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clusters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were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observed.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B.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2-dimensional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NMDS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for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fungal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families.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No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visible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clusters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were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observed.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C.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dbRDA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by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fungal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orders.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Visible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clusters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are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observed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for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the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three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most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represented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orders.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D.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dbRDA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by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fungal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families.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Visible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clusters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are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observed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for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the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three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best-represented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families.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E.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Procrustes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test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for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the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prokaryotic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balanced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dataset.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The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test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indicates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phylogenetic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signal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(0.001)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and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strong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correlation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for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the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evaluated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models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(0.988).</w:t>
      </w:r>
    </w:p>
    <w:p w14:paraId="13EA6283" w14:textId="09AB927A" w:rsidR="00A25A11" w:rsidRPr="00A25A11" w:rsidRDefault="00A25A11" w:rsidP="00A25A11">
      <w:pPr>
        <w:rPr>
          <w:rFonts w:ascii="Times New Roman" w:hAnsi="Times New Roman" w:cs="Times New Roman"/>
        </w:rPr>
      </w:pPr>
      <w:r w:rsidRPr="00A25A11">
        <w:rPr>
          <w:rFonts w:ascii="Times New Roman" w:hAnsi="Times New Roman" w:cs="Times New Roman"/>
          <w:b/>
          <w:bCs/>
        </w:rPr>
        <w:lastRenderedPageBreak/>
        <w:t>Supplementary</w:t>
      </w:r>
      <w:r w:rsidR="00F365EC">
        <w:rPr>
          <w:rFonts w:ascii="Times New Roman" w:hAnsi="Times New Roman" w:cs="Times New Roman"/>
          <w:b/>
          <w:bCs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Figure</w:t>
      </w:r>
      <w:r w:rsidR="00F365EC">
        <w:rPr>
          <w:rFonts w:ascii="Times New Roman" w:hAnsi="Times New Roman" w:cs="Times New Roman"/>
          <w:b/>
          <w:bCs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S8.</w:t>
      </w:r>
      <w:r w:rsidR="00F365EC">
        <w:rPr>
          <w:rFonts w:ascii="Times New Roman" w:hAnsi="Times New Roman" w:cs="Times New Roman"/>
          <w:b/>
          <w:bCs/>
        </w:rPr>
        <w:t xml:space="preserve"> </w:t>
      </w:r>
      <w:r w:rsidRPr="00A25A11">
        <w:rPr>
          <w:rFonts w:ascii="Times New Roman" w:hAnsi="Times New Roman" w:cs="Times New Roman"/>
        </w:rPr>
        <w:t>Relative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abundance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of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the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top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15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most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abundant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bacterial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u w:val="single"/>
        </w:rPr>
        <w:t>genera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among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the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fungal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isolates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for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contig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(A)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and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read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(B)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data.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For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B,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“unid.”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means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that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the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taxon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was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not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identified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at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the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genus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level.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The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Maximum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Likelihood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phylogenetic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tree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was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constructed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using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concatenated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nrDNA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ITS,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TEF,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and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TUB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sequences.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Bootstrap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values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are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shown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on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nodes.</w:t>
      </w:r>
    </w:p>
    <w:p w14:paraId="21D1F3DD" w14:textId="4C1BB2F5" w:rsidR="00A25A11" w:rsidRPr="00A25A11" w:rsidRDefault="00A25A11" w:rsidP="00A25A11">
      <w:pPr>
        <w:rPr>
          <w:rFonts w:ascii="Times New Roman" w:hAnsi="Times New Roman" w:cs="Times New Roman"/>
        </w:rPr>
      </w:pPr>
      <w:r w:rsidRPr="00A25A11">
        <w:rPr>
          <w:rFonts w:ascii="Times New Roman" w:hAnsi="Times New Roman" w:cs="Times New Roman"/>
          <w:b/>
          <w:bCs/>
        </w:rPr>
        <w:t>Supplementary</w:t>
      </w:r>
      <w:r w:rsidR="00F365EC">
        <w:rPr>
          <w:rFonts w:ascii="Times New Roman" w:hAnsi="Times New Roman" w:cs="Times New Roman"/>
          <w:b/>
          <w:bCs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Figure</w:t>
      </w:r>
      <w:r w:rsidR="00F365EC">
        <w:rPr>
          <w:rFonts w:ascii="Times New Roman" w:hAnsi="Times New Roman" w:cs="Times New Roman"/>
          <w:b/>
          <w:bCs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S9.</w:t>
      </w:r>
      <w:r w:rsidR="00F365EC">
        <w:rPr>
          <w:rFonts w:ascii="Times New Roman" w:hAnsi="Times New Roman" w:cs="Times New Roman"/>
          <w:b/>
          <w:bCs/>
        </w:rPr>
        <w:t xml:space="preserve"> </w:t>
      </w:r>
      <w:r w:rsidRPr="00A25A11">
        <w:rPr>
          <w:rFonts w:ascii="Times New Roman" w:hAnsi="Times New Roman" w:cs="Times New Roman"/>
        </w:rPr>
        <w:t>Multinomial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classification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plots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for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i/>
          <w:iCs/>
        </w:rPr>
        <w:t>Amphisphaeriales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and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i/>
          <w:iCs/>
        </w:rPr>
        <w:t>Glomerellales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comparison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for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bacteria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for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contig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data.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Classification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by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order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(A),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family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(B),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and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genus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(C).</w:t>
      </w:r>
    </w:p>
    <w:p w14:paraId="0E852893" w14:textId="77043A7C" w:rsidR="00A25A11" w:rsidRPr="00A25A11" w:rsidRDefault="00A25A11" w:rsidP="00A25A11">
      <w:pPr>
        <w:rPr>
          <w:rFonts w:ascii="Times New Roman" w:hAnsi="Times New Roman" w:cs="Times New Roman"/>
        </w:rPr>
      </w:pPr>
      <w:r w:rsidRPr="00A25A11">
        <w:rPr>
          <w:rFonts w:ascii="Times New Roman" w:hAnsi="Times New Roman" w:cs="Times New Roman"/>
          <w:b/>
          <w:bCs/>
        </w:rPr>
        <w:t>Supplementary</w:t>
      </w:r>
      <w:r w:rsidR="00F365EC">
        <w:rPr>
          <w:rFonts w:ascii="Times New Roman" w:hAnsi="Times New Roman" w:cs="Times New Roman"/>
          <w:b/>
          <w:bCs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Figure</w:t>
      </w:r>
      <w:r w:rsidR="00F365EC">
        <w:rPr>
          <w:rFonts w:ascii="Times New Roman" w:hAnsi="Times New Roman" w:cs="Times New Roman"/>
          <w:b/>
          <w:bCs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S10.</w:t>
      </w:r>
      <w:r w:rsidR="00F365EC">
        <w:rPr>
          <w:rFonts w:ascii="Times New Roman" w:hAnsi="Times New Roman" w:cs="Times New Roman"/>
          <w:b/>
          <w:bCs/>
        </w:rPr>
        <w:t xml:space="preserve"> </w:t>
      </w:r>
      <w:r w:rsidRPr="00A25A11">
        <w:rPr>
          <w:rFonts w:ascii="Times New Roman" w:hAnsi="Times New Roman" w:cs="Times New Roman"/>
        </w:rPr>
        <w:t>Multinomial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classification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plots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for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i/>
          <w:iCs/>
        </w:rPr>
        <w:t>Diaporthales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and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i/>
          <w:iCs/>
        </w:rPr>
        <w:t>Glomerellales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comparison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for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bacteria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for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contig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data.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Classification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by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order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(A),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family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(B),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and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genus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(C).</w:t>
      </w:r>
    </w:p>
    <w:p w14:paraId="2572473A" w14:textId="74A1E2C7" w:rsidR="00A25A11" w:rsidRPr="00A25A11" w:rsidRDefault="00A25A11" w:rsidP="00A25A11">
      <w:pPr>
        <w:rPr>
          <w:rFonts w:ascii="Times New Roman" w:hAnsi="Times New Roman" w:cs="Times New Roman"/>
        </w:rPr>
      </w:pPr>
      <w:r w:rsidRPr="00A25A11">
        <w:rPr>
          <w:rFonts w:ascii="Times New Roman" w:hAnsi="Times New Roman" w:cs="Times New Roman"/>
          <w:b/>
          <w:bCs/>
        </w:rPr>
        <w:t>Supplementary</w:t>
      </w:r>
      <w:r w:rsidR="00F365EC">
        <w:rPr>
          <w:rFonts w:ascii="Times New Roman" w:hAnsi="Times New Roman" w:cs="Times New Roman"/>
          <w:b/>
          <w:bCs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Figure</w:t>
      </w:r>
      <w:r w:rsidR="00F365EC">
        <w:rPr>
          <w:rFonts w:ascii="Times New Roman" w:hAnsi="Times New Roman" w:cs="Times New Roman"/>
          <w:b/>
          <w:bCs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S11.</w:t>
      </w:r>
      <w:r w:rsidR="00F365EC">
        <w:rPr>
          <w:rFonts w:ascii="Times New Roman" w:hAnsi="Times New Roman" w:cs="Times New Roman"/>
          <w:b/>
          <w:bCs/>
        </w:rPr>
        <w:t xml:space="preserve"> </w:t>
      </w:r>
      <w:r w:rsidRPr="00A25A11">
        <w:rPr>
          <w:rFonts w:ascii="Times New Roman" w:hAnsi="Times New Roman" w:cs="Times New Roman"/>
        </w:rPr>
        <w:t>Multinomial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classification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plots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for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i/>
          <w:iCs/>
        </w:rPr>
        <w:t>Amphisphaeriales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and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i/>
          <w:iCs/>
        </w:rPr>
        <w:t>Diaporthales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comparison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for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bacteria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for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contig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data.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Classification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by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order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(A),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family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(B),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and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genus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(C).</w:t>
      </w:r>
    </w:p>
    <w:p w14:paraId="2C233BE9" w14:textId="54422680" w:rsidR="00A25A11" w:rsidRPr="00A25A11" w:rsidRDefault="00A25A11" w:rsidP="00A25A11">
      <w:pPr>
        <w:rPr>
          <w:rFonts w:ascii="Times New Roman" w:hAnsi="Times New Roman" w:cs="Times New Roman"/>
        </w:rPr>
      </w:pPr>
      <w:r w:rsidRPr="00A25A11">
        <w:rPr>
          <w:rFonts w:ascii="Times New Roman" w:hAnsi="Times New Roman" w:cs="Times New Roman"/>
          <w:b/>
          <w:bCs/>
        </w:rPr>
        <w:t>Supplementary</w:t>
      </w:r>
      <w:r w:rsidR="00F365EC">
        <w:rPr>
          <w:rFonts w:ascii="Times New Roman" w:hAnsi="Times New Roman" w:cs="Times New Roman"/>
          <w:b/>
          <w:bCs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Figure</w:t>
      </w:r>
      <w:r w:rsidR="00F365EC">
        <w:rPr>
          <w:rFonts w:ascii="Times New Roman" w:hAnsi="Times New Roman" w:cs="Times New Roman"/>
          <w:b/>
          <w:bCs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S12.</w:t>
      </w:r>
      <w:r w:rsidR="00F365EC">
        <w:rPr>
          <w:rFonts w:ascii="Times New Roman" w:hAnsi="Times New Roman" w:cs="Times New Roman"/>
          <w:b/>
          <w:bCs/>
        </w:rPr>
        <w:t xml:space="preserve"> </w:t>
      </w:r>
      <w:r w:rsidRPr="00A25A11">
        <w:rPr>
          <w:rFonts w:ascii="Times New Roman" w:hAnsi="Times New Roman" w:cs="Times New Roman"/>
        </w:rPr>
        <w:t>Procrustes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plots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built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with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the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superimposition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of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NMDS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and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dbRDA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scores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for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each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contig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dataset.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A.</w:t>
      </w:r>
      <w:r w:rsidR="00F365EC">
        <w:rPr>
          <w:rFonts w:ascii="Times New Roman" w:hAnsi="Times New Roman" w:cs="Times New Roman"/>
          <w:b/>
          <w:bCs/>
        </w:rPr>
        <w:t xml:space="preserve"> </w:t>
      </w:r>
      <w:r w:rsidRPr="00A25A11">
        <w:rPr>
          <w:rFonts w:ascii="Times New Roman" w:hAnsi="Times New Roman" w:cs="Times New Roman"/>
        </w:rPr>
        <w:t>Bacterial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metagenomic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data,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correlation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0.4689,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significance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0.042,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999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permutations.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Visibly,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samples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M22,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K02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and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K21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are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contributing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with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the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reduction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of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significance.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B</w:t>
      </w:r>
      <w:r w:rsidRPr="00A25A11">
        <w:rPr>
          <w:rFonts w:ascii="Times New Roman" w:hAnsi="Times New Roman" w:cs="Times New Roman"/>
        </w:rPr>
        <w:t>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Viral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metagenomic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data,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correlation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0.9431,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significance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0.001,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999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permutations.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C</w:t>
      </w:r>
      <w:r w:rsidRPr="00A25A11">
        <w:rPr>
          <w:rFonts w:ascii="Times New Roman" w:hAnsi="Times New Roman" w:cs="Times New Roman"/>
        </w:rPr>
        <w:t>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Viral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metatranscriptomic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data,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correlation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0.8033,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significance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0.001,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999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permutations.</w:t>
      </w:r>
    </w:p>
    <w:p w14:paraId="5EBE2A31" w14:textId="7581F473" w:rsidR="00A25A11" w:rsidRPr="00A25A11" w:rsidRDefault="00A25A11" w:rsidP="00A25A11">
      <w:pPr>
        <w:rPr>
          <w:rFonts w:ascii="Times New Roman" w:hAnsi="Times New Roman" w:cs="Times New Roman"/>
        </w:rPr>
      </w:pPr>
      <w:r w:rsidRPr="00A25A11">
        <w:rPr>
          <w:rFonts w:ascii="Times New Roman" w:hAnsi="Times New Roman" w:cs="Times New Roman"/>
          <w:b/>
          <w:bCs/>
        </w:rPr>
        <w:t>Supplementary</w:t>
      </w:r>
      <w:r w:rsidR="00F365EC">
        <w:rPr>
          <w:rFonts w:ascii="Times New Roman" w:hAnsi="Times New Roman" w:cs="Times New Roman"/>
          <w:b/>
          <w:bCs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Figure</w:t>
      </w:r>
      <w:r w:rsidR="00F365EC">
        <w:rPr>
          <w:rFonts w:ascii="Times New Roman" w:hAnsi="Times New Roman" w:cs="Times New Roman"/>
          <w:b/>
          <w:bCs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S13</w:t>
      </w:r>
      <w:r w:rsidRPr="00A25A11">
        <w:rPr>
          <w:rFonts w:ascii="Times New Roman" w:hAnsi="Times New Roman" w:cs="Times New Roman"/>
        </w:rPr>
        <w:t>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Sequence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accumulation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curves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for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the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viral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metagenomic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dataset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by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reads.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Groups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were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chosen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based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on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the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confidence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intervals.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Solid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lines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indicate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interpolated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data,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and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dashed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lines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indicate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the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extrapolation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(prediction).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Curves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are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by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isolate</w:t>
      </w:r>
      <w:r w:rsidR="00F365EC">
        <w:rPr>
          <w:rFonts w:ascii="Times New Roman" w:hAnsi="Times New Roman" w:cs="Times New Roman"/>
          <w:b/>
          <w:bCs/>
        </w:rPr>
        <w:t xml:space="preserve"> </w:t>
      </w:r>
      <w:r w:rsidRPr="00A25A11">
        <w:rPr>
          <w:rFonts w:ascii="Times New Roman" w:hAnsi="Times New Roman" w:cs="Times New Roman"/>
        </w:rPr>
        <w:t>(A),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fungal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order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(B),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and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fungal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family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(C).</w:t>
      </w:r>
    </w:p>
    <w:p w14:paraId="40657DC1" w14:textId="339E4D5C" w:rsidR="00A25A11" w:rsidRPr="00A25A11" w:rsidRDefault="00A25A11" w:rsidP="00A25A11">
      <w:pPr>
        <w:rPr>
          <w:rFonts w:ascii="Times New Roman" w:hAnsi="Times New Roman" w:cs="Times New Roman"/>
        </w:rPr>
      </w:pPr>
      <w:r w:rsidRPr="00A25A11">
        <w:rPr>
          <w:rFonts w:ascii="Times New Roman" w:hAnsi="Times New Roman" w:cs="Times New Roman"/>
          <w:b/>
          <w:bCs/>
        </w:rPr>
        <w:t>Supplementary</w:t>
      </w:r>
      <w:r w:rsidR="00F365EC">
        <w:rPr>
          <w:rFonts w:ascii="Times New Roman" w:hAnsi="Times New Roman" w:cs="Times New Roman"/>
          <w:b/>
          <w:bCs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Figure</w:t>
      </w:r>
      <w:r w:rsidR="00F365EC">
        <w:rPr>
          <w:rFonts w:ascii="Times New Roman" w:hAnsi="Times New Roman" w:cs="Times New Roman"/>
          <w:b/>
          <w:bCs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S14.</w:t>
      </w:r>
      <w:r w:rsidR="00F365EC">
        <w:rPr>
          <w:rFonts w:ascii="Times New Roman" w:hAnsi="Times New Roman" w:cs="Times New Roman"/>
          <w:b/>
          <w:bCs/>
        </w:rPr>
        <w:t xml:space="preserve"> </w:t>
      </w:r>
      <w:r w:rsidRPr="00A25A11">
        <w:rPr>
          <w:rFonts w:ascii="Times New Roman" w:hAnsi="Times New Roman" w:cs="Times New Roman"/>
        </w:rPr>
        <w:t>Sequence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accumulation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curves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for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viruses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from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metagenomic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contig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data.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Groups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were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chosen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based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on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the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confidence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intervals.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Solid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lines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indicate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interpolated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data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and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dashed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lines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the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extrapolation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(prediction).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Curves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are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by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fungal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isolate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(A),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order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(B),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and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family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(C).</w:t>
      </w:r>
    </w:p>
    <w:p w14:paraId="10963ACB" w14:textId="2FEA686D" w:rsidR="00A25A11" w:rsidRPr="00A25A11" w:rsidRDefault="00A25A11" w:rsidP="00A25A11">
      <w:pPr>
        <w:rPr>
          <w:rFonts w:ascii="Times New Roman" w:hAnsi="Times New Roman" w:cs="Times New Roman"/>
        </w:rPr>
      </w:pPr>
      <w:r w:rsidRPr="00A25A11">
        <w:rPr>
          <w:rFonts w:ascii="Times New Roman" w:hAnsi="Times New Roman" w:cs="Times New Roman"/>
          <w:b/>
          <w:bCs/>
        </w:rPr>
        <w:t>Supplementary</w:t>
      </w:r>
      <w:r w:rsidR="00F365EC">
        <w:rPr>
          <w:rFonts w:ascii="Times New Roman" w:hAnsi="Times New Roman" w:cs="Times New Roman"/>
          <w:b/>
          <w:bCs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Figure</w:t>
      </w:r>
      <w:r w:rsidR="00F365EC">
        <w:rPr>
          <w:rFonts w:ascii="Times New Roman" w:hAnsi="Times New Roman" w:cs="Times New Roman"/>
          <w:b/>
          <w:bCs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S15.</w:t>
      </w:r>
      <w:r w:rsidR="00F365EC">
        <w:rPr>
          <w:rFonts w:ascii="Times New Roman" w:hAnsi="Times New Roman" w:cs="Times New Roman"/>
          <w:b/>
          <w:bCs/>
        </w:rPr>
        <w:t xml:space="preserve"> </w:t>
      </w:r>
      <w:r w:rsidRPr="00A25A11">
        <w:rPr>
          <w:rFonts w:ascii="Times New Roman" w:hAnsi="Times New Roman" w:cs="Times New Roman"/>
        </w:rPr>
        <w:t>Non-metric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multidimensional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scaling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(NMDS)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for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the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viral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metagenomic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contig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dataset.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A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and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B</w:t>
      </w:r>
      <w:r w:rsidR="00F365EC">
        <w:rPr>
          <w:rFonts w:ascii="Times New Roman" w:hAnsi="Times New Roman" w:cs="Times New Roman"/>
          <w:b/>
          <w:bCs/>
        </w:rPr>
        <w:t xml:space="preserve"> </w:t>
      </w:r>
      <w:r w:rsidRPr="00A25A11">
        <w:rPr>
          <w:rFonts w:ascii="Times New Roman" w:hAnsi="Times New Roman" w:cs="Times New Roman"/>
        </w:rPr>
        <w:t>correspond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to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the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full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dataset;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2-Dimensional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solution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retrieved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with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stress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value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=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0.0956.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Samples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colored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by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fungal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order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(A)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and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family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(B).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Samples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K21,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M27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and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M67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were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visibly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scattered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from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the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main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cluster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of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samples.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C</w:t>
      </w:r>
      <w:r w:rsidR="00F365EC">
        <w:rPr>
          <w:rFonts w:ascii="Times New Roman" w:hAnsi="Times New Roman" w:cs="Times New Roman"/>
          <w:b/>
          <w:bCs/>
        </w:rPr>
        <w:t xml:space="preserve"> </w:t>
      </w:r>
      <w:r w:rsidRPr="00A25A11">
        <w:rPr>
          <w:rFonts w:ascii="Times New Roman" w:hAnsi="Times New Roman" w:cs="Times New Roman"/>
        </w:rPr>
        <w:t>and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D</w:t>
      </w:r>
      <w:r w:rsidR="00F365EC">
        <w:rPr>
          <w:rFonts w:ascii="Times New Roman" w:hAnsi="Times New Roman" w:cs="Times New Roman"/>
          <w:b/>
          <w:bCs/>
        </w:rPr>
        <w:t xml:space="preserve"> </w:t>
      </w:r>
      <w:r w:rsidRPr="00A25A11">
        <w:rPr>
          <w:rFonts w:ascii="Times New Roman" w:hAnsi="Times New Roman" w:cs="Times New Roman"/>
        </w:rPr>
        <w:t>correspond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to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the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balanced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dataset,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reporting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stress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value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=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0.0607.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C.</w:t>
      </w:r>
      <w:r w:rsidR="00F365EC">
        <w:rPr>
          <w:rFonts w:ascii="Times New Roman" w:hAnsi="Times New Roman" w:cs="Times New Roman"/>
          <w:b/>
          <w:bCs/>
        </w:rPr>
        <w:t xml:space="preserve"> </w:t>
      </w:r>
      <w:r w:rsidRPr="00A25A11">
        <w:rPr>
          <w:rFonts w:ascii="Times New Roman" w:hAnsi="Times New Roman" w:cs="Times New Roman"/>
        </w:rPr>
        <w:t>Balanced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NMDS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colored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by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fungal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order.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Sample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M27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appeared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in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different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quadrant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from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the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rest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of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the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i/>
          <w:iCs/>
        </w:rPr>
        <w:t>Glomerellales</w:t>
      </w:r>
      <w:r w:rsidRPr="00A25A11">
        <w:rPr>
          <w:rFonts w:ascii="Times New Roman" w:hAnsi="Times New Roman" w:cs="Times New Roman"/>
        </w:rPr>
        <w:t>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Sample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M1b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appears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closer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to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the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i/>
          <w:iCs/>
        </w:rPr>
        <w:t>Amphisphaeriales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than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to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the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i/>
          <w:iCs/>
        </w:rPr>
        <w:t>Diaporthales</w:t>
      </w:r>
      <w:r w:rsidRPr="00A25A11">
        <w:rPr>
          <w:rFonts w:ascii="Times New Roman" w:hAnsi="Times New Roman" w:cs="Times New Roman"/>
        </w:rPr>
        <w:t>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D</w:t>
      </w:r>
      <w:r w:rsidRPr="00A25A11">
        <w:rPr>
          <w:rFonts w:ascii="Times New Roman" w:hAnsi="Times New Roman" w:cs="Times New Roman"/>
        </w:rPr>
        <w:t>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NMDS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colored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by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family.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Consistent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cluster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for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the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samples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inside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the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i/>
          <w:iCs/>
        </w:rPr>
        <w:t>Pestalotiopsidaceae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lastRenderedPageBreak/>
        <w:t>(</w:t>
      </w:r>
      <w:r w:rsidRPr="00A25A11">
        <w:rPr>
          <w:rFonts w:ascii="Times New Roman" w:hAnsi="Times New Roman" w:cs="Times New Roman"/>
          <w:i/>
          <w:iCs/>
        </w:rPr>
        <w:t>Amphisphaeriales</w:t>
      </w:r>
      <w:r w:rsidRPr="00A25A11">
        <w:rPr>
          <w:rFonts w:ascii="Times New Roman" w:hAnsi="Times New Roman" w:cs="Times New Roman"/>
        </w:rPr>
        <w:t>)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is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being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displayed,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in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contrast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with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i/>
          <w:iCs/>
        </w:rPr>
        <w:t>Diaporthaceae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and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i/>
          <w:iCs/>
        </w:rPr>
        <w:t>Glomerellaceae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with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at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least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one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sample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distant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from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its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main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conglomerate.</w:t>
      </w:r>
    </w:p>
    <w:p w14:paraId="6E5A43E0" w14:textId="294AC5EF" w:rsidR="00A25A11" w:rsidRPr="00A25A11" w:rsidRDefault="00A25A11" w:rsidP="00A25A11">
      <w:pPr>
        <w:rPr>
          <w:rFonts w:ascii="Times New Roman" w:hAnsi="Times New Roman" w:cs="Times New Roman"/>
        </w:rPr>
      </w:pPr>
      <w:r w:rsidRPr="00A25A11">
        <w:rPr>
          <w:rFonts w:ascii="Times New Roman" w:hAnsi="Times New Roman" w:cs="Times New Roman"/>
          <w:b/>
          <w:bCs/>
        </w:rPr>
        <w:t>Supplementary</w:t>
      </w:r>
      <w:r w:rsidR="00F365EC">
        <w:rPr>
          <w:rFonts w:ascii="Times New Roman" w:hAnsi="Times New Roman" w:cs="Times New Roman"/>
          <w:b/>
          <w:bCs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Figure</w:t>
      </w:r>
      <w:r w:rsidR="00F365EC">
        <w:rPr>
          <w:rFonts w:ascii="Times New Roman" w:hAnsi="Times New Roman" w:cs="Times New Roman"/>
          <w:b/>
          <w:bCs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S16.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Ordinations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for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the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viral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metagenomic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full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dataset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by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reads.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A.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2-dimensional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NMDS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by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fungal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order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(stress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value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8.34E-05).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No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visible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orders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were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observed.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B.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2-dimensional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NMDS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by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fungal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family.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No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visible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clusters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were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observed.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C.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dbRDA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by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fungal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order.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Clusters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for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i/>
          <w:iCs/>
        </w:rPr>
        <w:t>Amphisphaeriales</w:t>
      </w:r>
      <w:r w:rsidRPr="00A25A11">
        <w:rPr>
          <w:rFonts w:ascii="Times New Roman" w:hAnsi="Times New Roman" w:cs="Times New Roman"/>
        </w:rPr>
        <w:t>,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i/>
          <w:iCs/>
        </w:rPr>
        <w:t>Diaporthales,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and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i/>
          <w:iCs/>
        </w:rPr>
        <w:t>Glomerellales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were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observed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in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the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right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panel.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D</w:t>
      </w:r>
      <w:r w:rsidRPr="00A25A11">
        <w:rPr>
          <w:rFonts w:ascii="Times New Roman" w:hAnsi="Times New Roman" w:cs="Times New Roman"/>
        </w:rPr>
        <w:t>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dbRDA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by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fungal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family.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One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cluster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grouping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members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of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the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i/>
          <w:iCs/>
        </w:rPr>
        <w:t>Diaporthaceae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and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i/>
          <w:iCs/>
        </w:rPr>
        <w:t>Glomerellaceae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were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observed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in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the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upper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right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panel,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while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members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of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i/>
          <w:iCs/>
        </w:rPr>
        <w:t>Pestalotiopsidaceae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were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visibly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clustered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at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the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bottom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of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the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right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panel.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E</w:t>
      </w:r>
      <w:r w:rsidRPr="00A25A11">
        <w:rPr>
          <w:rFonts w:ascii="Times New Roman" w:hAnsi="Times New Roman" w:cs="Times New Roman"/>
        </w:rPr>
        <w:t>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Procrustes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for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the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viral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metagenomic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full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dataset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by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reads.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Phylogenetic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signal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was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detected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(0.025)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with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good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correlation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of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the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models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(0.6974).</w:t>
      </w:r>
    </w:p>
    <w:p w14:paraId="17EAE92E" w14:textId="2FAD509A" w:rsidR="00A25A11" w:rsidRPr="00A25A11" w:rsidRDefault="00A25A11" w:rsidP="00A25A11">
      <w:pPr>
        <w:rPr>
          <w:rFonts w:ascii="Times New Roman" w:hAnsi="Times New Roman" w:cs="Times New Roman"/>
        </w:rPr>
      </w:pPr>
      <w:r w:rsidRPr="00A25A11">
        <w:rPr>
          <w:rFonts w:ascii="Times New Roman" w:hAnsi="Times New Roman" w:cs="Times New Roman"/>
          <w:b/>
          <w:bCs/>
        </w:rPr>
        <w:t>Supplementary</w:t>
      </w:r>
      <w:r w:rsidR="00F365EC">
        <w:rPr>
          <w:rFonts w:ascii="Times New Roman" w:hAnsi="Times New Roman" w:cs="Times New Roman"/>
          <w:b/>
          <w:bCs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Figure</w:t>
      </w:r>
      <w:r w:rsidR="00F365EC">
        <w:rPr>
          <w:rFonts w:ascii="Times New Roman" w:hAnsi="Times New Roman" w:cs="Times New Roman"/>
          <w:b/>
          <w:bCs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S17</w:t>
      </w:r>
      <w:r w:rsidRPr="00A25A11">
        <w:rPr>
          <w:rFonts w:ascii="Times New Roman" w:hAnsi="Times New Roman" w:cs="Times New Roman"/>
        </w:rPr>
        <w:t>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Ordinations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for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the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viral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metagenomic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balanced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dataset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by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reads.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A.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2-dimensional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NMDS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by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fungal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order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(stress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value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8.01E-05).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No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visible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orders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were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observed.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B.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2-dimensional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NMDS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by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fungal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family.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No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visible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clusters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were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observed.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C</w:t>
      </w:r>
      <w:r w:rsidRPr="00A25A11">
        <w:rPr>
          <w:rFonts w:ascii="Times New Roman" w:hAnsi="Times New Roman" w:cs="Times New Roman"/>
        </w:rPr>
        <w:t>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dbRDA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by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fungal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order.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Clusters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for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i/>
          <w:iCs/>
        </w:rPr>
        <w:t>Amphisphaeriales</w:t>
      </w:r>
      <w:r w:rsidRPr="00A25A11">
        <w:rPr>
          <w:rFonts w:ascii="Times New Roman" w:hAnsi="Times New Roman" w:cs="Times New Roman"/>
        </w:rPr>
        <w:t>,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i/>
          <w:iCs/>
        </w:rPr>
        <w:t>Diaporthales,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and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i/>
          <w:iCs/>
        </w:rPr>
        <w:t>Glomerellales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were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observed.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D</w:t>
      </w:r>
      <w:r w:rsidRPr="00A25A11">
        <w:rPr>
          <w:rFonts w:ascii="Times New Roman" w:hAnsi="Times New Roman" w:cs="Times New Roman"/>
        </w:rPr>
        <w:t>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dbRDA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by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fungal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family.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Clusters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with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samples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from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each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family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were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observed.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E.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Procrustes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for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the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viral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metagenomic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balanced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dataset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by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reads.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Phylogenetic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signal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was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detected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(0.001)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with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strong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correlation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of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the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models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(0.991).</w:t>
      </w:r>
    </w:p>
    <w:p w14:paraId="2A00467B" w14:textId="67A51BBE" w:rsidR="00A25A11" w:rsidRPr="00A25A11" w:rsidRDefault="00A25A11" w:rsidP="00A25A11">
      <w:pPr>
        <w:rPr>
          <w:rFonts w:ascii="Times New Roman" w:hAnsi="Times New Roman" w:cs="Times New Roman"/>
        </w:rPr>
      </w:pPr>
      <w:r w:rsidRPr="00A25A11">
        <w:rPr>
          <w:rFonts w:ascii="Times New Roman" w:hAnsi="Times New Roman" w:cs="Times New Roman"/>
          <w:b/>
          <w:bCs/>
        </w:rPr>
        <w:t>Supplementary</w:t>
      </w:r>
      <w:r w:rsidR="00F365EC">
        <w:rPr>
          <w:rFonts w:ascii="Times New Roman" w:hAnsi="Times New Roman" w:cs="Times New Roman"/>
          <w:b/>
          <w:bCs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Figure</w:t>
      </w:r>
      <w:r w:rsidR="00F365EC">
        <w:rPr>
          <w:rFonts w:ascii="Times New Roman" w:hAnsi="Times New Roman" w:cs="Times New Roman"/>
          <w:b/>
          <w:bCs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S18.</w:t>
      </w:r>
      <w:r w:rsidR="00F365EC">
        <w:rPr>
          <w:rFonts w:ascii="Times New Roman" w:hAnsi="Times New Roman" w:cs="Times New Roman"/>
          <w:b/>
          <w:bCs/>
        </w:rPr>
        <w:t xml:space="preserve"> </w:t>
      </w:r>
      <w:r w:rsidRPr="00A25A11">
        <w:rPr>
          <w:rFonts w:ascii="Times New Roman" w:hAnsi="Times New Roman" w:cs="Times New Roman"/>
        </w:rPr>
        <w:t>Multinomial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classification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plots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for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i/>
          <w:iCs/>
        </w:rPr>
        <w:t>Amphisphaeriales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and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i/>
          <w:iCs/>
        </w:rPr>
        <w:t>Diaporthales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comparison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for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viral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metagenomic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contig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data.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Classification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by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viral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realm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(A),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kingdom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(B),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and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class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(C).</w:t>
      </w:r>
    </w:p>
    <w:p w14:paraId="679C9C12" w14:textId="65D6C127" w:rsidR="00A25A11" w:rsidRPr="00A25A11" w:rsidRDefault="00A25A11" w:rsidP="00A25A11">
      <w:pPr>
        <w:rPr>
          <w:rFonts w:ascii="Times New Roman" w:hAnsi="Times New Roman" w:cs="Times New Roman"/>
        </w:rPr>
      </w:pPr>
      <w:r w:rsidRPr="00A25A11">
        <w:rPr>
          <w:rFonts w:ascii="Times New Roman" w:hAnsi="Times New Roman" w:cs="Times New Roman"/>
          <w:b/>
          <w:bCs/>
        </w:rPr>
        <w:t>Supplementary</w:t>
      </w:r>
      <w:r w:rsidR="00F365EC">
        <w:rPr>
          <w:rFonts w:ascii="Times New Roman" w:hAnsi="Times New Roman" w:cs="Times New Roman"/>
          <w:b/>
          <w:bCs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Figure</w:t>
      </w:r>
      <w:r w:rsidR="00F365EC">
        <w:rPr>
          <w:rFonts w:ascii="Times New Roman" w:hAnsi="Times New Roman" w:cs="Times New Roman"/>
          <w:b/>
          <w:bCs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S19.</w:t>
      </w:r>
      <w:r w:rsidR="00F365EC">
        <w:rPr>
          <w:rFonts w:ascii="Times New Roman" w:hAnsi="Times New Roman" w:cs="Times New Roman"/>
          <w:b/>
          <w:bCs/>
        </w:rPr>
        <w:t xml:space="preserve"> </w:t>
      </w:r>
      <w:r w:rsidRPr="00A25A11">
        <w:rPr>
          <w:rFonts w:ascii="Times New Roman" w:hAnsi="Times New Roman" w:cs="Times New Roman"/>
        </w:rPr>
        <w:t>Multinomial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classification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for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i/>
          <w:iCs/>
        </w:rPr>
        <w:t>Diaporthales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and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i/>
          <w:iCs/>
        </w:rPr>
        <w:t>Glomerellales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comparison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for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viral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metagenomic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contig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data.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Classification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by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viral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realm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(A),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kingdom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(B),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and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class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(C).</w:t>
      </w:r>
    </w:p>
    <w:p w14:paraId="7E1C5200" w14:textId="03E33BFB" w:rsidR="00A25A11" w:rsidRPr="00A25A11" w:rsidRDefault="00A25A11" w:rsidP="00A25A11">
      <w:pPr>
        <w:rPr>
          <w:rFonts w:ascii="Times New Roman" w:hAnsi="Times New Roman" w:cs="Times New Roman"/>
        </w:rPr>
      </w:pPr>
      <w:r w:rsidRPr="00A25A11">
        <w:rPr>
          <w:rFonts w:ascii="Times New Roman" w:hAnsi="Times New Roman" w:cs="Times New Roman"/>
          <w:b/>
          <w:bCs/>
        </w:rPr>
        <w:t>Supplementary</w:t>
      </w:r>
      <w:r w:rsidR="00F365EC">
        <w:rPr>
          <w:rFonts w:ascii="Times New Roman" w:hAnsi="Times New Roman" w:cs="Times New Roman"/>
          <w:b/>
          <w:bCs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Figure</w:t>
      </w:r>
      <w:r w:rsidR="00F365EC">
        <w:rPr>
          <w:rFonts w:ascii="Times New Roman" w:hAnsi="Times New Roman" w:cs="Times New Roman"/>
          <w:b/>
          <w:bCs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S20.</w:t>
      </w:r>
      <w:r w:rsidR="00F365EC">
        <w:rPr>
          <w:rFonts w:ascii="Times New Roman" w:hAnsi="Times New Roman" w:cs="Times New Roman"/>
          <w:b/>
          <w:bCs/>
        </w:rPr>
        <w:t xml:space="preserve"> </w:t>
      </w:r>
      <w:r w:rsidRPr="00A25A11">
        <w:rPr>
          <w:rFonts w:ascii="Times New Roman" w:hAnsi="Times New Roman" w:cs="Times New Roman"/>
        </w:rPr>
        <w:t>Multinomial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classification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for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i/>
          <w:iCs/>
        </w:rPr>
        <w:t>Amphisphaeriales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and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i/>
          <w:iCs/>
        </w:rPr>
        <w:t>Glomerellales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comparison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for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viral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metagenomic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contig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data.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Classification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by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viral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realm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(A),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kingdom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(B),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and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class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(C).</w:t>
      </w:r>
    </w:p>
    <w:p w14:paraId="1F82C6AF" w14:textId="275C1DD8" w:rsidR="00A25A11" w:rsidRPr="00A25A11" w:rsidRDefault="00A25A11" w:rsidP="00A25A11">
      <w:pPr>
        <w:rPr>
          <w:rFonts w:ascii="Times New Roman" w:hAnsi="Times New Roman" w:cs="Times New Roman"/>
        </w:rPr>
      </w:pPr>
      <w:r w:rsidRPr="00A25A11">
        <w:rPr>
          <w:rFonts w:ascii="Times New Roman" w:hAnsi="Times New Roman" w:cs="Times New Roman"/>
          <w:b/>
          <w:bCs/>
        </w:rPr>
        <w:t>Supplementary</w:t>
      </w:r>
      <w:r w:rsidR="00F365EC">
        <w:rPr>
          <w:rFonts w:ascii="Times New Roman" w:hAnsi="Times New Roman" w:cs="Times New Roman"/>
          <w:b/>
          <w:bCs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Figure</w:t>
      </w:r>
      <w:r w:rsidR="00F365EC">
        <w:rPr>
          <w:rFonts w:ascii="Times New Roman" w:hAnsi="Times New Roman" w:cs="Times New Roman"/>
          <w:b/>
          <w:bCs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S21</w:t>
      </w:r>
      <w:r w:rsidRPr="00A25A11">
        <w:rPr>
          <w:rFonts w:ascii="Times New Roman" w:hAnsi="Times New Roman" w:cs="Times New Roman"/>
        </w:rPr>
        <w:t>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Sequence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accumulation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curves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for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the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viral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metatranscriptomic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read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dataset.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Groups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were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chosen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based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on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the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confidence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intervals.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Solid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lines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indicate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interpolated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data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and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dashed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lines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the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extrapolation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(prediction).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Curves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are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by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fungal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isolate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(A),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order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(B),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and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family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(C).</w:t>
      </w:r>
    </w:p>
    <w:p w14:paraId="770CE4A3" w14:textId="59803B3C" w:rsidR="00A25A11" w:rsidRPr="00A25A11" w:rsidRDefault="00A25A11" w:rsidP="00A25A11">
      <w:pPr>
        <w:rPr>
          <w:rFonts w:ascii="Times New Roman" w:hAnsi="Times New Roman" w:cs="Times New Roman"/>
        </w:rPr>
      </w:pPr>
      <w:r w:rsidRPr="00A25A11">
        <w:rPr>
          <w:rFonts w:ascii="Times New Roman" w:hAnsi="Times New Roman" w:cs="Times New Roman"/>
          <w:b/>
          <w:bCs/>
        </w:rPr>
        <w:t>Supplementary</w:t>
      </w:r>
      <w:r w:rsidR="00F365EC">
        <w:rPr>
          <w:rFonts w:ascii="Times New Roman" w:hAnsi="Times New Roman" w:cs="Times New Roman"/>
          <w:b/>
          <w:bCs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Figure</w:t>
      </w:r>
      <w:r w:rsidR="00F365EC">
        <w:rPr>
          <w:rFonts w:ascii="Times New Roman" w:hAnsi="Times New Roman" w:cs="Times New Roman"/>
          <w:b/>
          <w:bCs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S22</w:t>
      </w:r>
      <w:r w:rsidRPr="00A25A11">
        <w:rPr>
          <w:rFonts w:ascii="Times New Roman" w:hAnsi="Times New Roman" w:cs="Times New Roman"/>
        </w:rPr>
        <w:t>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Sequence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accumulation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curves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for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viruses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from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metatranscriptomic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contig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data.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Groups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were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chosen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based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on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the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confidence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intervals.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Solid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lines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indicate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interpolated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data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and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dashed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lines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the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extrapolation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(prediction).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Curves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are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by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fungal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isolate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(A),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order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(B),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and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family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(C).</w:t>
      </w:r>
    </w:p>
    <w:p w14:paraId="44AC42D7" w14:textId="2D7C2D59" w:rsidR="00A25A11" w:rsidRPr="00A25A11" w:rsidRDefault="00A25A11" w:rsidP="00A25A11">
      <w:pPr>
        <w:rPr>
          <w:rFonts w:ascii="Times New Roman" w:hAnsi="Times New Roman" w:cs="Times New Roman"/>
        </w:rPr>
      </w:pPr>
      <w:r w:rsidRPr="00A25A11">
        <w:rPr>
          <w:rFonts w:ascii="Times New Roman" w:hAnsi="Times New Roman" w:cs="Times New Roman"/>
          <w:b/>
          <w:bCs/>
        </w:rPr>
        <w:lastRenderedPageBreak/>
        <w:t>Supplementary</w:t>
      </w:r>
      <w:r w:rsidR="00F365EC">
        <w:rPr>
          <w:rFonts w:ascii="Times New Roman" w:hAnsi="Times New Roman" w:cs="Times New Roman"/>
          <w:b/>
          <w:bCs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Figure</w:t>
      </w:r>
      <w:r w:rsidR="00F365EC">
        <w:rPr>
          <w:rFonts w:ascii="Times New Roman" w:hAnsi="Times New Roman" w:cs="Times New Roman"/>
          <w:b/>
          <w:bCs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S23.</w:t>
      </w:r>
      <w:r w:rsidR="00F365EC">
        <w:rPr>
          <w:rFonts w:ascii="Times New Roman" w:hAnsi="Times New Roman" w:cs="Times New Roman"/>
          <w:b/>
          <w:bCs/>
        </w:rPr>
        <w:t xml:space="preserve"> </w:t>
      </w:r>
      <w:r w:rsidRPr="00A25A11">
        <w:rPr>
          <w:rFonts w:ascii="Times New Roman" w:hAnsi="Times New Roman" w:cs="Times New Roman"/>
        </w:rPr>
        <w:t>Non-metric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multidimensional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scaling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(NMDS)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for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the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metatranscriptome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viral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domain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using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contig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data.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A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and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B</w:t>
      </w:r>
      <w:r w:rsidR="00F365EC">
        <w:rPr>
          <w:rFonts w:ascii="Times New Roman" w:hAnsi="Times New Roman" w:cs="Times New Roman"/>
          <w:b/>
          <w:bCs/>
        </w:rPr>
        <w:t xml:space="preserve"> </w:t>
      </w:r>
      <w:r w:rsidRPr="00A25A11">
        <w:rPr>
          <w:rFonts w:ascii="Times New Roman" w:hAnsi="Times New Roman" w:cs="Times New Roman"/>
        </w:rPr>
        <w:t>correspond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to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the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full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dataset;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2-Dimensional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solution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retrieved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with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stress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value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=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0.0902.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A.</w:t>
      </w:r>
      <w:r w:rsidR="00F365EC">
        <w:rPr>
          <w:rFonts w:ascii="Times New Roman" w:hAnsi="Times New Roman" w:cs="Times New Roman"/>
          <w:b/>
          <w:bCs/>
        </w:rPr>
        <w:t xml:space="preserve"> </w:t>
      </w:r>
      <w:r w:rsidRPr="00A25A11">
        <w:rPr>
          <w:rFonts w:ascii="Times New Roman" w:hAnsi="Times New Roman" w:cs="Times New Roman"/>
        </w:rPr>
        <w:t>Samples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colored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by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fungal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order,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from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all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the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groups,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only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i/>
          <w:iCs/>
        </w:rPr>
        <w:t>Amphisphaeriales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seems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to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be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clustering.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B.</w:t>
      </w:r>
      <w:r w:rsidR="00F365EC">
        <w:rPr>
          <w:rFonts w:ascii="Times New Roman" w:hAnsi="Times New Roman" w:cs="Times New Roman"/>
          <w:b/>
          <w:bCs/>
        </w:rPr>
        <w:t xml:space="preserve"> </w:t>
      </w:r>
      <w:r w:rsidRPr="00A25A11">
        <w:rPr>
          <w:rFonts w:ascii="Times New Roman" w:hAnsi="Times New Roman" w:cs="Times New Roman"/>
        </w:rPr>
        <w:t>Samples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colored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by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family.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The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i/>
          <w:iCs/>
        </w:rPr>
        <w:t>Diaporthaceae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appeared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to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form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two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groups,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while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sample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M5t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(</w:t>
      </w:r>
      <w:r w:rsidRPr="00A25A11">
        <w:rPr>
          <w:rFonts w:ascii="Times New Roman" w:hAnsi="Times New Roman" w:cs="Times New Roman"/>
          <w:i/>
          <w:iCs/>
        </w:rPr>
        <w:t>Xylariales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i/>
          <w:iCs/>
        </w:rPr>
        <w:t>inc.</w:t>
      </w:r>
      <w:r w:rsidR="00F365EC">
        <w:rPr>
          <w:rFonts w:ascii="Times New Roman" w:hAnsi="Times New Roman" w:cs="Times New Roman"/>
          <w:i/>
          <w:iCs/>
        </w:rPr>
        <w:t xml:space="preserve"> </w:t>
      </w:r>
      <w:r w:rsidRPr="00A25A11">
        <w:rPr>
          <w:rFonts w:ascii="Times New Roman" w:hAnsi="Times New Roman" w:cs="Times New Roman"/>
          <w:i/>
          <w:iCs/>
        </w:rPr>
        <w:t>sed</w:t>
      </w:r>
      <w:r w:rsidRPr="00A25A11">
        <w:rPr>
          <w:rFonts w:ascii="Times New Roman" w:hAnsi="Times New Roman" w:cs="Times New Roman"/>
        </w:rPr>
        <w:t>.)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and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K21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(</w:t>
      </w:r>
      <w:r w:rsidRPr="00A25A11">
        <w:rPr>
          <w:rFonts w:ascii="Times New Roman" w:hAnsi="Times New Roman" w:cs="Times New Roman"/>
          <w:i/>
          <w:iCs/>
        </w:rPr>
        <w:t>Botryosphaeriaceae</w:t>
      </w:r>
      <w:r w:rsidRPr="00A25A11">
        <w:rPr>
          <w:rFonts w:ascii="Times New Roman" w:hAnsi="Times New Roman" w:cs="Times New Roman"/>
        </w:rPr>
        <w:t>)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were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clustered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despite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belonging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to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different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groups.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C</w:t>
      </w:r>
      <w:r w:rsidR="00F365EC">
        <w:rPr>
          <w:rFonts w:ascii="Times New Roman" w:hAnsi="Times New Roman" w:cs="Times New Roman"/>
          <w:b/>
          <w:bCs/>
        </w:rPr>
        <w:t xml:space="preserve"> </w:t>
      </w:r>
      <w:r w:rsidRPr="00A25A11">
        <w:rPr>
          <w:rFonts w:ascii="Times New Roman" w:hAnsi="Times New Roman" w:cs="Times New Roman"/>
        </w:rPr>
        <w:t>and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D</w:t>
      </w:r>
      <w:r w:rsidR="00F365EC">
        <w:rPr>
          <w:rFonts w:ascii="Times New Roman" w:hAnsi="Times New Roman" w:cs="Times New Roman"/>
          <w:b/>
          <w:bCs/>
        </w:rPr>
        <w:t xml:space="preserve"> </w:t>
      </w:r>
      <w:r w:rsidRPr="00A25A11">
        <w:rPr>
          <w:rFonts w:ascii="Times New Roman" w:hAnsi="Times New Roman" w:cs="Times New Roman"/>
        </w:rPr>
        <w:t>correspond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to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the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balanced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dataset,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reporting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stress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value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=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0.0621.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C.</w:t>
      </w:r>
      <w:r w:rsidR="00F365EC">
        <w:rPr>
          <w:rFonts w:ascii="Times New Roman" w:hAnsi="Times New Roman" w:cs="Times New Roman"/>
          <w:b/>
          <w:bCs/>
        </w:rPr>
        <w:t xml:space="preserve"> </w:t>
      </w:r>
      <w:r w:rsidRPr="00A25A11">
        <w:rPr>
          <w:rFonts w:ascii="Times New Roman" w:hAnsi="Times New Roman" w:cs="Times New Roman"/>
        </w:rPr>
        <w:t>Balanced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NMDS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colored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by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fungal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order.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The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distance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among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some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samples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in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i/>
          <w:iCs/>
        </w:rPr>
        <w:t>Amphisphaeriales</w:t>
      </w:r>
      <w:r w:rsidRPr="00A25A11">
        <w:rPr>
          <w:rFonts w:ascii="Times New Roman" w:hAnsi="Times New Roman" w:cs="Times New Roman"/>
        </w:rPr>
        <w:t>,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i/>
          <w:iCs/>
        </w:rPr>
        <w:t>Diaporthales,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and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i/>
          <w:iCs/>
        </w:rPr>
        <w:t>Glomerellales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becomes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visible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in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the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upper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left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quadrant.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D</w:t>
      </w:r>
      <w:r w:rsidRPr="00A25A11">
        <w:rPr>
          <w:rFonts w:ascii="Times New Roman" w:hAnsi="Times New Roman" w:cs="Times New Roman"/>
        </w:rPr>
        <w:t>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NMDS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colored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by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family.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Samples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from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the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three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different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families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seem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to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repeat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the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pattern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observed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for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the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balanced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metagenome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data.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Some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samples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like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M1b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and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M20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(</w:t>
      </w:r>
      <w:r w:rsidRPr="00A25A11">
        <w:rPr>
          <w:rFonts w:ascii="Times New Roman" w:hAnsi="Times New Roman" w:cs="Times New Roman"/>
          <w:i/>
          <w:iCs/>
        </w:rPr>
        <w:t>Diaporthaceae</w:t>
      </w:r>
      <w:r w:rsidRPr="00A25A11">
        <w:rPr>
          <w:rFonts w:ascii="Times New Roman" w:hAnsi="Times New Roman" w:cs="Times New Roman"/>
        </w:rPr>
        <w:t>)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seemed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to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form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cluster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while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the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other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two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members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of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this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family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are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being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displayed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in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another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quadrant.</w:t>
      </w:r>
    </w:p>
    <w:p w14:paraId="1F8D153D" w14:textId="5A2F56D6" w:rsidR="00A25A11" w:rsidRPr="00A25A11" w:rsidRDefault="00A25A11" w:rsidP="00A25A11">
      <w:pPr>
        <w:rPr>
          <w:rFonts w:ascii="Times New Roman" w:hAnsi="Times New Roman" w:cs="Times New Roman"/>
        </w:rPr>
      </w:pPr>
      <w:r w:rsidRPr="00A25A11">
        <w:rPr>
          <w:rFonts w:ascii="Times New Roman" w:hAnsi="Times New Roman" w:cs="Times New Roman"/>
          <w:b/>
          <w:bCs/>
        </w:rPr>
        <w:t>Supplementary</w:t>
      </w:r>
      <w:r w:rsidR="00F365EC">
        <w:rPr>
          <w:rFonts w:ascii="Times New Roman" w:hAnsi="Times New Roman" w:cs="Times New Roman"/>
          <w:b/>
          <w:bCs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Figure</w:t>
      </w:r>
      <w:r w:rsidR="00F365EC">
        <w:rPr>
          <w:rFonts w:ascii="Times New Roman" w:hAnsi="Times New Roman" w:cs="Times New Roman"/>
          <w:b/>
          <w:bCs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S24</w:t>
      </w:r>
      <w:r w:rsidRPr="00A25A11">
        <w:rPr>
          <w:rFonts w:ascii="Times New Roman" w:hAnsi="Times New Roman" w:cs="Times New Roman"/>
        </w:rPr>
        <w:t>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3-dimensional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NMDS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(stress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value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8.10E-02)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for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the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full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metatranscriptomic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viral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read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dataset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by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fungal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orders.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A.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Dimensions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1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and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2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without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clear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groupings.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B.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Dimensions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1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and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3,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three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samples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in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i/>
          <w:iCs/>
        </w:rPr>
        <w:t>Diaporthales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appear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to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be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grouped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at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the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bottom.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C.</w:t>
      </w:r>
      <w:r w:rsidR="00F365EC">
        <w:rPr>
          <w:rFonts w:ascii="Times New Roman" w:hAnsi="Times New Roman" w:cs="Times New Roman"/>
          <w:b/>
          <w:bCs/>
        </w:rPr>
        <w:t xml:space="preserve"> </w:t>
      </w:r>
      <w:r w:rsidRPr="00A25A11">
        <w:rPr>
          <w:rFonts w:ascii="Times New Roman" w:hAnsi="Times New Roman" w:cs="Times New Roman"/>
        </w:rPr>
        <w:t>Dimensions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2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and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3,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with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visible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formed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clusters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for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i/>
          <w:iCs/>
        </w:rPr>
        <w:t>Amphisphaeriales</w:t>
      </w:r>
      <w:r w:rsidRPr="00A25A11">
        <w:rPr>
          <w:rFonts w:ascii="Times New Roman" w:hAnsi="Times New Roman" w:cs="Times New Roman"/>
        </w:rPr>
        <w:t>,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i/>
          <w:iCs/>
        </w:rPr>
        <w:t>Diaporthales,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and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i/>
          <w:iCs/>
        </w:rPr>
        <w:t>Glomerellales</w:t>
      </w:r>
      <w:r w:rsidRPr="00A25A11">
        <w:rPr>
          <w:rFonts w:ascii="Times New Roman" w:hAnsi="Times New Roman" w:cs="Times New Roman"/>
        </w:rPr>
        <w:t>.</w:t>
      </w:r>
    </w:p>
    <w:p w14:paraId="0274848E" w14:textId="6865FC82" w:rsidR="00A25A11" w:rsidRPr="00A25A11" w:rsidRDefault="00A25A11" w:rsidP="00A25A11">
      <w:pPr>
        <w:rPr>
          <w:rFonts w:ascii="Times New Roman" w:hAnsi="Times New Roman" w:cs="Times New Roman"/>
        </w:rPr>
      </w:pPr>
      <w:r w:rsidRPr="00A25A11">
        <w:rPr>
          <w:rFonts w:ascii="Times New Roman" w:hAnsi="Times New Roman" w:cs="Times New Roman"/>
          <w:b/>
          <w:bCs/>
        </w:rPr>
        <w:t>Supplementary</w:t>
      </w:r>
      <w:r w:rsidR="00F365EC">
        <w:rPr>
          <w:rFonts w:ascii="Times New Roman" w:hAnsi="Times New Roman" w:cs="Times New Roman"/>
          <w:b/>
          <w:bCs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Figure</w:t>
      </w:r>
      <w:r w:rsidR="00F365EC">
        <w:rPr>
          <w:rFonts w:ascii="Times New Roman" w:hAnsi="Times New Roman" w:cs="Times New Roman"/>
          <w:b/>
          <w:bCs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S25.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3-dimensional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NMDS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for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the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full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metatranscriptomic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viral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read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dataset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by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fungal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families.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A.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Dimensions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1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and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2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without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clear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groupings.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B.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Dimensions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1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and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3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without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clear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clusterings.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C.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Dimensions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2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and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3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with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visible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clusters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for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i/>
          <w:iCs/>
        </w:rPr>
        <w:t>Diaporthace</w:t>
      </w:r>
      <w:r w:rsidRPr="00A25A11">
        <w:rPr>
          <w:rFonts w:ascii="Times New Roman" w:hAnsi="Times New Roman" w:cs="Times New Roman"/>
        </w:rPr>
        <w:t>,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i/>
          <w:iCs/>
        </w:rPr>
        <w:t>Glomerellaceae,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and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i/>
          <w:iCs/>
        </w:rPr>
        <w:t>Pestalotiopsidaceae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formed.</w:t>
      </w:r>
    </w:p>
    <w:p w14:paraId="4B0DE253" w14:textId="074217A3" w:rsidR="00A25A11" w:rsidRPr="00A25A11" w:rsidRDefault="00A25A11" w:rsidP="00A25A11">
      <w:pPr>
        <w:rPr>
          <w:rFonts w:ascii="Times New Roman" w:hAnsi="Times New Roman" w:cs="Times New Roman"/>
        </w:rPr>
      </w:pPr>
      <w:r w:rsidRPr="00A25A11">
        <w:rPr>
          <w:rFonts w:ascii="Times New Roman" w:hAnsi="Times New Roman" w:cs="Times New Roman"/>
          <w:b/>
          <w:bCs/>
        </w:rPr>
        <w:t>Supplementary</w:t>
      </w:r>
      <w:r w:rsidR="00F365EC">
        <w:rPr>
          <w:rFonts w:ascii="Times New Roman" w:hAnsi="Times New Roman" w:cs="Times New Roman"/>
          <w:b/>
          <w:bCs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Figure</w:t>
      </w:r>
      <w:r w:rsidR="00F365EC">
        <w:rPr>
          <w:rFonts w:ascii="Times New Roman" w:hAnsi="Times New Roman" w:cs="Times New Roman"/>
          <w:b/>
          <w:bCs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S26</w:t>
      </w:r>
      <w:r w:rsidRPr="00A25A11">
        <w:rPr>
          <w:rFonts w:ascii="Times New Roman" w:hAnsi="Times New Roman" w:cs="Times New Roman"/>
        </w:rPr>
        <w:t>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Ordinations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for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the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full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metatranscriptomic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viral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read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dataset.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A</w:t>
      </w:r>
      <w:r w:rsidRPr="00A25A11">
        <w:rPr>
          <w:rFonts w:ascii="Times New Roman" w:hAnsi="Times New Roman" w:cs="Times New Roman"/>
        </w:rPr>
        <w:t>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dbRDA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by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fungal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orders.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Three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samples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from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i/>
          <w:iCs/>
        </w:rPr>
        <w:t>Diaporthales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and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i/>
          <w:iCs/>
        </w:rPr>
        <w:t>Glomerellales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are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grouped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near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the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center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and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left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panel.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B.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dbRDA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by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fungal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families.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Only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three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samples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from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i/>
          <w:iCs/>
        </w:rPr>
        <w:t>Glomerellaceae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appear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to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be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grouped.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C.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Procrustes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visualization.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The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test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indicates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phylogenetic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signal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(0.001)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with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good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correlation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for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the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models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(0.7716).</w:t>
      </w:r>
    </w:p>
    <w:p w14:paraId="6EB06078" w14:textId="19F41CFF" w:rsidR="00A25A11" w:rsidRPr="00A25A11" w:rsidRDefault="00A25A11" w:rsidP="00A25A11">
      <w:pPr>
        <w:rPr>
          <w:rFonts w:ascii="Times New Roman" w:hAnsi="Times New Roman" w:cs="Times New Roman"/>
        </w:rPr>
      </w:pPr>
      <w:r w:rsidRPr="00A25A11">
        <w:rPr>
          <w:rFonts w:ascii="Times New Roman" w:hAnsi="Times New Roman" w:cs="Times New Roman"/>
          <w:b/>
          <w:bCs/>
        </w:rPr>
        <w:t>Supplementary</w:t>
      </w:r>
      <w:r w:rsidR="00F365EC">
        <w:rPr>
          <w:rFonts w:ascii="Times New Roman" w:hAnsi="Times New Roman" w:cs="Times New Roman"/>
          <w:b/>
          <w:bCs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Figure</w:t>
      </w:r>
      <w:r w:rsidR="00F365EC">
        <w:rPr>
          <w:rFonts w:ascii="Times New Roman" w:hAnsi="Times New Roman" w:cs="Times New Roman"/>
          <w:b/>
          <w:bCs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S27</w:t>
      </w:r>
      <w:r w:rsidRPr="00A25A11">
        <w:rPr>
          <w:rFonts w:ascii="Times New Roman" w:hAnsi="Times New Roman" w:cs="Times New Roman"/>
        </w:rPr>
        <w:t>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Ordinations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for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the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viral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metatranscriptomic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balanced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read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dataset.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A</w:t>
      </w:r>
      <w:r w:rsidRPr="00A25A11">
        <w:rPr>
          <w:rFonts w:ascii="Times New Roman" w:hAnsi="Times New Roman" w:cs="Times New Roman"/>
        </w:rPr>
        <w:t>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2-dimensional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NMDS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by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fungal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order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(stress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value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9.14E-02).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Visible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clusters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for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the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best-represented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groups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were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observed.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B.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2-dimensional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NMDS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by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fungal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family.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Visible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clusters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(somewhat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linear)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were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observed.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C.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dbRDA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by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fungal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order.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Samples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from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i/>
          <w:iCs/>
        </w:rPr>
        <w:t>Amphisphaeriales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and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i/>
          <w:iCs/>
        </w:rPr>
        <w:t>Glomerellales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seem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to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form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two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clusters.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D</w:t>
      </w:r>
      <w:r w:rsidRPr="00A25A11">
        <w:rPr>
          <w:rFonts w:ascii="Times New Roman" w:hAnsi="Times New Roman" w:cs="Times New Roman"/>
        </w:rPr>
        <w:t>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dbRDA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by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fungal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family.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No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consolidated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clusters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for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the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families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were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observed.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E.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Procrustes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for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the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viral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metatranscriptomic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balanced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dataset.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Phylogenetic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signal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was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detected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(0.001)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with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strong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correlation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of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the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models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(0.9689).</w:t>
      </w:r>
    </w:p>
    <w:p w14:paraId="7F71D606" w14:textId="1AF0E437" w:rsidR="00A25A11" w:rsidRPr="00A25A11" w:rsidRDefault="00A25A11" w:rsidP="00A25A11">
      <w:pPr>
        <w:rPr>
          <w:rFonts w:ascii="Times New Roman" w:hAnsi="Times New Roman" w:cs="Times New Roman"/>
        </w:rPr>
      </w:pPr>
      <w:r w:rsidRPr="00A25A11">
        <w:rPr>
          <w:rFonts w:ascii="Times New Roman" w:hAnsi="Times New Roman" w:cs="Times New Roman"/>
          <w:b/>
          <w:bCs/>
        </w:rPr>
        <w:t>Supplementary</w:t>
      </w:r>
      <w:r w:rsidR="00F365EC">
        <w:rPr>
          <w:rFonts w:ascii="Times New Roman" w:hAnsi="Times New Roman" w:cs="Times New Roman"/>
          <w:b/>
          <w:bCs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Figure</w:t>
      </w:r>
      <w:r w:rsidR="00F365EC">
        <w:rPr>
          <w:rFonts w:ascii="Times New Roman" w:hAnsi="Times New Roman" w:cs="Times New Roman"/>
          <w:b/>
          <w:bCs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S28.</w:t>
      </w:r>
      <w:r w:rsidR="00F365EC">
        <w:rPr>
          <w:rFonts w:ascii="Times New Roman" w:hAnsi="Times New Roman" w:cs="Times New Roman"/>
          <w:b/>
          <w:bCs/>
        </w:rPr>
        <w:t xml:space="preserve"> </w:t>
      </w:r>
      <w:r w:rsidRPr="00A25A11">
        <w:rPr>
          <w:rFonts w:ascii="Times New Roman" w:hAnsi="Times New Roman" w:cs="Times New Roman"/>
        </w:rPr>
        <w:t>Multinomial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classification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for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i/>
          <w:iCs/>
        </w:rPr>
        <w:t>Diaporthales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and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i/>
          <w:iCs/>
        </w:rPr>
        <w:t>Glomerellales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comparison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for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viral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metatranscriptomic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contig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data.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Classification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by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viral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realm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(A),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kingdom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(B),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and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class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(C).</w:t>
      </w:r>
    </w:p>
    <w:p w14:paraId="4D2C9CE4" w14:textId="06262248" w:rsidR="00A25A11" w:rsidRPr="00A25A11" w:rsidRDefault="00A25A11" w:rsidP="00A25A11">
      <w:pPr>
        <w:rPr>
          <w:rFonts w:ascii="Times New Roman" w:hAnsi="Times New Roman" w:cs="Times New Roman"/>
        </w:rPr>
      </w:pPr>
      <w:r w:rsidRPr="00A25A11">
        <w:rPr>
          <w:rFonts w:ascii="Times New Roman" w:hAnsi="Times New Roman" w:cs="Times New Roman"/>
          <w:b/>
          <w:bCs/>
        </w:rPr>
        <w:lastRenderedPageBreak/>
        <w:t>Supplementary</w:t>
      </w:r>
      <w:r w:rsidR="00F365EC">
        <w:rPr>
          <w:rFonts w:ascii="Times New Roman" w:hAnsi="Times New Roman" w:cs="Times New Roman"/>
          <w:b/>
          <w:bCs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Figure</w:t>
      </w:r>
      <w:r w:rsidR="00F365EC">
        <w:rPr>
          <w:rFonts w:ascii="Times New Roman" w:hAnsi="Times New Roman" w:cs="Times New Roman"/>
          <w:b/>
          <w:bCs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S29.</w:t>
      </w:r>
      <w:r w:rsidR="00F365EC">
        <w:rPr>
          <w:rFonts w:ascii="Times New Roman" w:hAnsi="Times New Roman" w:cs="Times New Roman"/>
          <w:b/>
          <w:bCs/>
        </w:rPr>
        <w:t xml:space="preserve"> </w:t>
      </w:r>
      <w:r w:rsidRPr="00A25A11">
        <w:rPr>
          <w:rFonts w:ascii="Times New Roman" w:hAnsi="Times New Roman" w:cs="Times New Roman"/>
        </w:rPr>
        <w:t>Multinomial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classification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for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i/>
          <w:iCs/>
        </w:rPr>
        <w:t>Amphisphaeriales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and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i/>
          <w:iCs/>
        </w:rPr>
        <w:t>Diaporthales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comparison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for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viral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metatranscriptomic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contig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data.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Classification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by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viral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realm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(A),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kingdom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(B),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and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class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(C).</w:t>
      </w:r>
    </w:p>
    <w:p w14:paraId="438BA248" w14:textId="75C5A5BD" w:rsidR="00A25A11" w:rsidRPr="00A25A11" w:rsidRDefault="00A25A11" w:rsidP="00A25A11">
      <w:pPr>
        <w:rPr>
          <w:rFonts w:ascii="Times New Roman" w:hAnsi="Times New Roman" w:cs="Times New Roman"/>
        </w:rPr>
      </w:pPr>
      <w:r w:rsidRPr="00A25A11">
        <w:rPr>
          <w:rFonts w:ascii="Times New Roman" w:hAnsi="Times New Roman" w:cs="Times New Roman"/>
          <w:b/>
          <w:bCs/>
        </w:rPr>
        <w:t>Supplementary</w:t>
      </w:r>
      <w:r w:rsidR="00F365EC">
        <w:rPr>
          <w:rFonts w:ascii="Times New Roman" w:hAnsi="Times New Roman" w:cs="Times New Roman"/>
          <w:b/>
          <w:bCs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Figure</w:t>
      </w:r>
      <w:r w:rsidR="00F365EC">
        <w:rPr>
          <w:rFonts w:ascii="Times New Roman" w:hAnsi="Times New Roman" w:cs="Times New Roman"/>
          <w:b/>
          <w:bCs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S30.</w:t>
      </w:r>
      <w:r w:rsidR="00F365EC">
        <w:rPr>
          <w:rFonts w:ascii="Times New Roman" w:hAnsi="Times New Roman" w:cs="Times New Roman"/>
          <w:b/>
          <w:bCs/>
        </w:rPr>
        <w:t xml:space="preserve"> </w:t>
      </w:r>
      <w:r w:rsidRPr="00A25A11">
        <w:rPr>
          <w:rFonts w:ascii="Times New Roman" w:hAnsi="Times New Roman" w:cs="Times New Roman"/>
        </w:rPr>
        <w:t>Multinomial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classification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for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i/>
          <w:iCs/>
        </w:rPr>
        <w:t>Amphisphaeriales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and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i/>
          <w:iCs/>
        </w:rPr>
        <w:t>Glomerellales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comparison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for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viral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metatranscriptomic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contig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data.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Classification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by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viral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realm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(A),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kingdom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(B),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and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class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(C).</w:t>
      </w:r>
    </w:p>
    <w:p w14:paraId="46CD8704" w14:textId="77777777" w:rsidR="00A25A11" w:rsidRPr="00A25A11" w:rsidRDefault="00A25A11" w:rsidP="00A25A11">
      <w:pPr>
        <w:rPr>
          <w:rFonts w:ascii="Times New Roman" w:hAnsi="Times New Roman" w:cs="Times New Roman"/>
        </w:rPr>
      </w:pPr>
    </w:p>
    <w:p w14:paraId="5EDD7A9F" w14:textId="75418D88" w:rsidR="00A25A11" w:rsidRPr="00A25A11" w:rsidRDefault="00A25A11" w:rsidP="00A25A11">
      <w:pPr>
        <w:jc w:val="center"/>
        <w:rPr>
          <w:rFonts w:ascii="Times New Roman" w:hAnsi="Times New Roman" w:cs="Times New Roman"/>
          <w:u w:val="single"/>
        </w:rPr>
      </w:pPr>
      <w:r w:rsidRPr="00A25A11">
        <w:rPr>
          <w:rFonts w:ascii="Times New Roman" w:hAnsi="Times New Roman" w:cs="Times New Roman"/>
          <w:b/>
          <w:bCs/>
          <w:u w:val="single"/>
        </w:rPr>
        <w:t>Supplementary</w:t>
      </w:r>
      <w:r w:rsidR="00F365EC">
        <w:rPr>
          <w:rFonts w:ascii="Times New Roman" w:hAnsi="Times New Roman" w:cs="Times New Roman"/>
          <w:b/>
          <w:bCs/>
          <w:u w:val="single"/>
        </w:rPr>
        <w:t xml:space="preserve"> </w:t>
      </w:r>
      <w:r w:rsidRPr="00A25A11">
        <w:rPr>
          <w:rFonts w:ascii="Times New Roman" w:hAnsi="Times New Roman" w:cs="Times New Roman"/>
          <w:b/>
          <w:bCs/>
          <w:u w:val="single"/>
        </w:rPr>
        <w:t>Tables</w:t>
      </w:r>
      <w:r w:rsidR="00F365EC">
        <w:rPr>
          <w:rFonts w:ascii="Times New Roman" w:hAnsi="Times New Roman" w:cs="Times New Roman"/>
          <w:b/>
          <w:bCs/>
          <w:u w:val="single"/>
        </w:rPr>
        <w:t xml:space="preserve"> </w:t>
      </w:r>
      <w:r w:rsidRPr="00A25A11">
        <w:rPr>
          <w:rFonts w:ascii="Times New Roman" w:hAnsi="Times New Roman" w:cs="Times New Roman"/>
          <w:b/>
          <w:bCs/>
          <w:u w:val="single"/>
        </w:rPr>
        <w:t>S1-S28</w:t>
      </w:r>
    </w:p>
    <w:p w14:paraId="71B61720" w14:textId="46D79774" w:rsidR="00A25A11" w:rsidRPr="00A25A11" w:rsidRDefault="00A25A11" w:rsidP="00A25A11">
      <w:pPr>
        <w:rPr>
          <w:rFonts w:ascii="Times New Roman" w:hAnsi="Times New Roman" w:cs="Times New Roman"/>
        </w:rPr>
      </w:pPr>
      <w:r w:rsidRPr="00A25A11">
        <w:rPr>
          <w:rFonts w:ascii="Times New Roman" w:hAnsi="Times New Roman" w:cs="Times New Roman"/>
          <w:b/>
          <w:bCs/>
        </w:rPr>
        <w:t>Supplementary</w:t>
      </w:r>
      <w:r w:rsidR="00F365EC">
        <w:rPr>
          <w:rFonts w:ascii="Times New Roman" w:hAnsi="Times New Roman" w:cs="Times New Roman"/>
          <w:b/>
          <w:bCs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Table</w:t>
      </w:r>
      <w:r w:rsidR="00F365EC">
        <w:rPr>
          <w:rFonts w:ascii="Times New Roman" w:hAnsi="Times New Roman" w:cs="Times New Roman"/>
          <w:b/>
          <w:bCs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S1.</w:t>
      </w:r>
      <w:r w:rsidR="00F365EC">
        <w:rPr>
          <w:rFonts w:ascii="Times New Roman" w:hAnsi="Times New Roman" w:cs="Times New Roman"/>
          <w:b/>
          <w:bCs/>
        </w:rPr>
        <w:t xml:space="preserve"> </w:t>
      </w:r>
      <w:r w:rsidRPr="00A25A11">
        <w:rPr>
          <w:rFonts w:ascii="Times New Roman" w:hAnsi="Times New Roman" w:cs="Times New Roman"/>
        </w:rPr>
        <w:t>Endophytic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isolates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identification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and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GenBank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accession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numbers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for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ITS,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TEF,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and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TUB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loci.</w:t>
      </w:r>
    </w:p>
    <w:p w14:paraId="71A22002" w14:textId="4DE9990C" w:rsidR="00A25A11" w:rsidRPr="00A25A11" w:rsidRDefault="00A25A11" w:rsidP="00A25A11">
      <w:pPr>
        <w:rPr>
          <w:rFonts w:ascii="Times New Roman" w:hAnsi="Times New Roman" w:cs="Times New Roman"/>
        </w:rPr>
      </w:pPr>
      <w:r w:rsidRPr="00A25A11">
        <w:rPr>
          <w:rFonts w:ascii="Times New Roman" w:hAnsi="Times New Roman" w:cs="Times New Roman"/>
          <w:b/>
          <w:bCs/>
        </w:rPr>
        <w:t>Supplementary</w:t>
      </w:r>
      <w:r w:rsidR="00F365EC">
        <w:rPr>
          <w:rFonts w:ascii="Times New Roman" w:hAnsi="Times New Roman" w:cs="Times New Roman"/>
          <w:b/>
          <w:bCs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Table</w:t>
      </w:r>
      <w:r w:rsidR="00F365EC">
        <w:rPr>
          <w:rFonts w:ascii="Times New Roman" w:hAnsi="Times New Roman" w:cs="Times New Roman"/>
          <w:b/>
          <w:bCs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S2</w:t>
      </w:r>
      <w:r w:rsidRPr="00A25A11">
        <w:rPr>
          <w:rFonts w:ascii="Times New Roman" w:hAnsi="Times New Roman" w:cs="Times New Roman"/>
        </w:rPr>
        <w:t>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Metagenomics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data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for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reads.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Number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of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reads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per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fastq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file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and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total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number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of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reads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for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each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sample.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Metatranscriptomics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data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for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reads.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Number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of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reads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per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fastq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file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and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total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number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of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reads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for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each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sample.</w:t>
      </w:r>
    </w:p>
    <w:p w14:paraId="73B2D074" w14:textId="7CE7F9DC" w:rsidR="00A25A11" w:rsidRPr="00A25A11" w:rsidRDefault="00A25A11" w:rsidP="00A25A11">
      <w:pPr>
        <w:rPr>
          <w:rFonts w:ascii="Times New Roman" w:hAnsi="Times New Roman" w:cs="Times New Roman"/>
        </w:rPr>
      </w:pPr>
      <w:r w:rsidRPr="00A25A11">
        <w:rPr>
          <w:rFonts w:ascii="Times New Roman" w:hAnsi="Times New Roman" w:cs="Times New Roman"/>
          <w:b/>
          <w:bCs/>
        </w:rPr>
        <w:t>Supplementary</w:t>
      </w:r>
      <w:r w:rsidR="00F365EC">
        <w:rPr>
          <w:rFonts w:ascii="Times New Roman" w:hAnsi="Times New Roman" w:cs="Times New Roman"/>
          <w:b/>
          <w:bCs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Table</w:t>
      </w:r>
      <w:r w:rsidR="00F365EC">
        <w:rPr>
          <w:rFonts w:ascii="Times New Roman" w:hAnsi="Times New Roman" w:cs="Times New Roman"/>
          <w:b/>
          <w:bCs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S3</w:t>
      </w:r>
      <w:r w:rsidRPr="00A25A11">
        <w:rPr>
          <w:rFonts w:ascii="Times New Roman" w:hAnsi="Times New Roman" w:cs="Times New Roman"/>
        </w:rPr>
        <w:t>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Abundance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and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taxonomic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classification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(Kaiju)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of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prokaryotic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reads.</w:t>
      </w:r>
    </w:p>
    <w:p w14:paraId="2DF3E95A" w14:textId="1B17F3EC" w:rsidR="00A25A11" w:rsidRPr="00A25A11" w:rsidRDefault="00A25A11" w:rsidP="00A25A11">
      <w:pPr>
        <w:rPr>
          <w:rFonts w:ascii="Times New Roman" w:hAnsi="Times New Roman" w:cs="Times New Roman"/>
        </w:rPr>
      </w:pPr>
      <w:r w:rsidRPr="00A25A11">
        <w:rPr>
          <w:rFonts w:ascii="Times New Roman" w:hAnsi="Times New Roman" w:cs="Times New Roman"/>
          <w:b/>
          <w:bCs/>
        </w:rPr>
        <w:t>Supplementary</w:t>
      </w:r>
      <w:r w:rsidR="00F365EC">
        <w:rPr>
          <w:rFonts w:ascii="Times New Roman" w:hAnsi="Times New Roman" w:cs="Times New Roman"/>
          <w:b/>
          <w:bCs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Table</w:t>
      </w:r>
      <w:r w:rsidR="00F365EC">
        <w:rPr>
          <w:rFonts w:ascii="Times New Roman" w:hAnsi="Times New Roman" w:cs="Times New Roman"/>
          <w:b/>
          <w:bCs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S4</w:t>
      </w:r>
      <w:r w:rsidRPr="00A25A11">
        <w:rPr>
          <w:rFonts w:ascii="Times New Roman" w:hAnsi="Times New Roman" w:cs="Times New Roman"/>
        </w:rPr>
        <w:t>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Abundance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and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taxonomic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classification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(Kaiju)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of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prokaryotic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contigs.</w:t>
      </w:r>
    </w:p>
    <w:p w14:paraId="014BFB3D" w14:textId="1EA9C79C" w:rsidR="00A25A11" w:rsidRPr="00A25A11" w:rsidRDefault="00A25A11" w:rsidP="00A25A11">
      <w:pPr>
        <w:rPr>
          <w:rFonts w:ascii="Times New Roman" w:hAnsi="Times New Roman" w:cs="Times New Roman"/>
        </w:rPr>
      </w:pPr>
      <w:r w:rsidRPr="00A25A11">
        <w:rPr>
          <w:rFonts w:ascii="Times New Roman" w:hAnsi="Times New Roman" w:cs="Times New Roman"/>
          <w:b/>
          <w:bCs/>
        </w:rPr>
        <w:t>Supplementary</w:t>
      </w:r>
      <w:r w:rsidR="00F365EC">
        <w:rPr>
          <w:rFonts w:ascii="Times New Roman" w:hAnsi="Times New Roman" w:cs="Times New Roman"/>
          <w:b/>
          <w:bCs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Table</w:t>
      </w:r>
      <w:r w:rsidR="00F365EC">
        <w:rPr>
          <w:rFonts w:ascii="Times New Roman" w:hAnsi="Times New Roman" w:cs="Times New Roman"/>
          <w:b/>
          <w:bCs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S5.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Core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and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resident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bacterial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orders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by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fungal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order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for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contig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data.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Numbers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represent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the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percentage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of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samples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containing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the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bacterial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taxon.</w:t>
      </w:r>
    </w:p>
    <w:p w14:paraId="5AF208F5" w14:textId="29E848CD" w:rsidR="00A25A11" w:rsidRPr="00A25A11" w:rsidRDefault="00A25A11" w:rsidP="00A25A11">
      <w:pPr>
        <w:rPr>
          <w:rFonts w:ascii="Times New Roman" w:hAnsi="Times New Roman" w:cs="Times New Roman"/>
        </w:rPr>
      </w:pPr>
      <w:r w:rsidRPr="00A25A11">
        <w:rPr>
          <w:rFonts w:ascii="Times New Roman" w:hAnsi="Times New Roman" w:cs="Times New Roman"/>
          <w:b/>
          <w:bCs/>
        </w:rPr>
        <w:t>Supplementary</w:t>
      </w:r>
      <w:r w:rsidR="00F365EC">
        <w:rPr>
          <w:rFonts w:ascii="Times New Roman" w:hAnsi="Times New Roman" w:cs="Times New Roman"/>
          <w:b/>
          <w:bCs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Table</w:t>
      </w:r>
      <w:r w:rsidR="00F365EC">
        <w:rPr>
          <w:rFonts w:ascii="Times New Roman" w:hAnsi="Times New Roman" w:cs="Times New Roman"/>
          <w:b/>
          <w:bCs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S6</w:t>
      </w:r>
      <w:r w:rsidRPr="00A25A11">
        <w:rPr>
          <w:rFonts w:ascii="Times New Roman" w:hAnsi="Times New Roman" w:cs="Times New Roman"/>
        </w:rPr>
        <w:t>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Core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and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resident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bacterial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families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by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fungal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order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for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contig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data.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Numbers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represent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the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percentage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of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samples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containing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the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bacterial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taxon.</w:t>
      </w:r>
    </w:p>
    <w:p w14:paraId="124E88E2" w14:textId="4D33B28B" w:rsidR="00A25A11" w:rsidRPr="00A25A11" w:rsidRDefault="00A25A11" w:rsidP="00A25A11">
      <w:pPr>
        <w:rPr>
          <w:rFonts w:ascii="Times New Roman" w:hAnsi="Times New Roman" w:cs="Times New Roman"/>
        </w:rPr>
      </w:pPr>
      <w:r w:rsidRPr="00A25A11">
        <w:rPr>
          <w:rFonts w:ascii="Times New Roman" w:hAnsi="Times New Roman" w:cs="Times New Roman"/>
          <w:b/>
          <w:bCs/>
        </w:rPr>
        <w:t>Supplementary</w:t>
      </w:r>
      <w:r w:rsidR="00F365EC">
        <w:rPr>
          <w:rFonts w:ascii="Times New Roman" w:hAnsi="Times New Roman" w:cs="Times New Roman"/>
          <w:b/>
          <w:bCs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Table</w:t>
      </w:r>
      <w:r w:rsidR="00F365EC">
        <w:rPr>
          <w:rFonts w:ascii="Times New Roman" w:hAnsi="Times New Roman" w:cs="Times New Roman"/>
          <w:b/>
          <w:bCs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S7</w:t>
      </w:r>
      <w:r w:rsidRPr="00A25A11">
        <w:rPr>
          <w:rFonts w:ascii="Times New Roman" w:hAnsi="Times New Roman" w:cs="Times New Roman"/>
        </w:rPr>
        <w:t>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Core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and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resident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bacterial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genera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by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fungal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order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for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contig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data.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Numbers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represent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the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percentage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of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samples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containing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the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bacterial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taxon.</w:t>
      </w:r>
    </w:p>
    <w:p w14:paraId="69E5F7ED" w14:textId="52A7F18A" w:rsidR="00A25A11" w:rsidRPr="00A25A11" w:rsidRDefault="00A25A11" w:rsidP="00A25A11">
      <w:pPr>
        <w:rPr>
          <w:rFonts w:ascii="Times New Roman" w:hAnsi="Times New Roman" w:cs="Times New Roman"/>
        </w:rPr>
      </w:pPr>
      <w:r w:rsidRPr="00A25A11">
        <w:rPr>
          <w:rFonts w:ascii="Times New Roman" w:hAnsi="Times New Roman" w:cs="Times New Roman"/>
          <w:b/>
          <w:bCs/>
        </w:rPr>
        <w:t>Supplementary</w:t>
      </w:r>
      <w:r w:rsidR="00F365EC">
        <w:rPr>
          <w:rFonts w:ascii="Times New Roman" w:hAnsi="Times New Roman" w:cs="Times New Roman"/>
          <w:b/>
          <w:bCs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Table</w:t>
      </w:r>
      <w:r w:rsidR="00F365EC">
        <w:rPr>
          <w:rFonts w:ascii="Times New Roman" w:hAnsi="Times New Roman" w:cs="Times New Roman"/>
          <w:b/>
          <w:bCs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S8</w:t>
      </w:r>
      <w:r w:rsidRPr="00A25A11">
        <w:rPr>
          <w:rFonts w:ascii="Times New Roman" w:hAnsi="Times New Roman" w:cs="Times New Roman"/>
        </w:rPr>
        <w:t>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Core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and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resident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bacterial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orders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by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fungal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order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for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read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data.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Numbers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represent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the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percentage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of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samples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containing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the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bacterial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taxon.</w:t>
      </w:r>
    </w:p>
    <w:p w14:paraId="36653749" w14:textId="4F81C5F0" w:rsidR="00A25A11" w:rsidRPr="00A25A11" w:rsidRDefault="00A25A11" w:rsidP="00A25A11">
      <w:pPr>
        <w:rPr>
          <w:rFonts w:ascii="Times New Roman" w:hAnsi="Times New Roman" w:cs="Times New Roman"/>
        </w:rPr>
      </w:pPr>
      <w:r w:rsidRPr="00A25A11">
        <w:rPr>
          <w:rFonts w:ascii="Times New Roman" w:hAnsi="Times New Roman" w:cs="Times New Roman"/>
          <w:b/>
          <w:bCs/>
        </w:rPr>
        <w:t>Supplementary</w:t>
      </w:r>
      <w:r w:rsidR="00F365EC">
        <w:rPr>
          <w:rFonts w:ascii="Times New Roman" w:hAnsi="Times New Roman" w:cs="Times New Roman"/>
          <w:b/>
          <w:bCs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Table</w:t>
      </w:r>
      <w:r w:rsidR="00F365EC">
        <w:rPr>
          <w:rFonts w:ascii="Times New Roman" w:hAnsi="Times New Roman" w:cs="Times New Roman"/>
          <w:b/>
          <w:bCs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S9</w:t>
      </w:r>
      <w:r w:rsidRPr="00A25A11">
        <w:rPr>
          <w:rFonts w:ascii="Times New Roman" w:hAnsi="Times New Roman" w:cs="Times New Roman"/>
        </w:rPr>
        <w:t>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Core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and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resident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bacterial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families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by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fungal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order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for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read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data.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Numbers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represent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the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percentage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of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samples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containing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the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bacterial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taxon.</w:t>
      </w:r>
    </w:p>
    <w:p w14:paraId="6406AC7B" w14:textId="6B4CDAA1" w:rsidR="00A25A11" w:rsidRPr="00A25A11" w:rsidRDefault="00A25A11" w:rsidP="00A25A11">
      <w:pPr>
        <w:rPr>
          <w:rFonts w:ascii="Times New Roman" w:hAnsi="Times New Roman" w:cs="Times New Roman"/>
        </w:rPr>
      </w:pPr>
      <w:r w:rsidRPr="00A25A11">
        <w:rPr>
          <w:rFonts w:ascii="Times New Roman" w:hAnsi="Times New Roman" w:cs="Times New Roman"/>
          <w:b/>
          <w:bCs/>
        </w:rPr>
        <w:t>Supplementary</w:t>
      </w:r>
      <w:r w:rsidR="00F365EC">
        <w:rPr>
          <w:rFonts w:ascii="Times New Roman" w:hAnsi="Times New Roman" w:cs="Times New Roman"/>
          <w:b/>
          <w:bCs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Table</w:t>
      </w:r>
      <w:r w:rsidR="00F365EC">
        <w:rPr>
          <w:rFonts w:ascii="Times New Roman" w:hAnsi="Times New Roman" w:cs="Times New Roman"/>
          <w:b/>
          <w:bCs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S10</w:t>
      </w:r>
      <w:r w:rsidRPr="00A25A11">
        <w:rPr>
          <w:rFonts w:ascii="Times New Roman" w:hAnsi="Times New Roman" w:cs="Times New Roman"/>
        </w:rPr>
        <w:t>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Core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and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resident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bacterial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genera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by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fungal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order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for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read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data.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Numbers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represent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the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percentage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of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samples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containing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the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bacterial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taxon.</w:t>
      </w:r>
    </w:p>
    <w:p w14:paraId="6F13D707" w14:textId="74D2CE4C" w:rsidR="00A25A11" w:rsidRPr="00A25A11" w:rsidRDefault="00A25A11" w:rsidP="00A25A11">
      <w:pPr>
        <w:rPr>
          <w:rFonts w:ascii="Times New Roman" w:hAnsi="Times New Roman" w:cs="Times New Roman"/>
        </w:rPr>
      </w:pPr>
      <w:r w:rsidRPr="00A25A11">
        <w:rPr>
          <w:rFonts w:ascii="Times New Roman" w:hAnsi="Times New Roman" w:cs="Times New Roman"/>
          <w:b/>
          <w:bCs/>
        </w:rPr>
        <w:t>Supplementary</w:t>
      </w:r>
      <w:r w:rsidR="00F365EC">
        <w:rPr>
          <w:rFonts w:ascii="Times New Roman" w:hAnsi="Times New Roman" w:cs="Times New Roman"/>
          <w:b/>
          <w:bCs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Table</w:t>
      </w:r>
      <w:r w:rsidR="00F365EC">
        <w:rPr>
          <w:rFonts w:ascii="Times New Roman" w:hAnsi="Times New Roman" w:cs="Times New Roman"/>
          <w:b/>
          <w:bCs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S11</w:t>
      </w:r>
      <w:r w:rsidRPr="00A25A11">
        <w:rPr>
          <w:rFonts w:ascii="Times New Roman" w:hAnsi="Times New Roman" w:cs="Times New Roman"/>
        </w:rPr>
        <w:t>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Multilevel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pattern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analysis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comparing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i/>
          <w:iCs/>
        </w:rPr>
        <w:t>Amphisphaeriales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and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i/>
          <w:iCs/>
        </w:rPr>
        <w:t>Diaporthales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for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the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prokaryotic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balanced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dataset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by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reads.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For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the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first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order,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37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taxa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were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significant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(0.0269)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with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visible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representation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of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i/>
          <w:iCs/>
        </w:rPr>
        <w:t>Actinomycetota</w:t>
      </w:r>
      <w:r w:rsidRPr="00A25A11">
        <w:rPr>
          <w:rFonts w:ascii="Times New Roman" w:hAnsi="Times New Roman" w:cs="Times New Roman"/>
        </w:rPr>
        <w:t>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For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i/>
          <w:iCs/>
        </w:rPr>
        <w:t>Diaporthales</w:t>
      </w:r>
      <w:r w:rsidRPr="00A25A11">
        <w:rPr>
          <w:rFonts w:ascii="Times New Roman" w:hAnsi="Times New Roman" w:cs="Times New Roman"/>
        </w:rPr>
        <w:t>,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102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taxa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were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significant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(0.0269)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related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to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i/>
          <w:iCs/>
        </w:rPr>
        <w:t>Actinomycetota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and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i/>
          <w:iCs/>
        </w:rPr>
        <w:t>Pseudomonadota</w:t>
      </w:r>
      <w:r w:rsidRPr="00A25A11">
        <w:rPr>
          <w:rFonts w:ascii="Times New Roman" w:hAnsi="Times New Roman" w:cs="Times New Roman"/>
        </w:rPr>
        <w:t>.</w:t>
      </w:r>
    </w:p>
    <w:p w14:paraId="672D1A68" w14:textId="40F46CF3" w:rsidR="00A25A11" w:rsidRPr="00A25A11" w:rsidRDefault="00A25A11" w:rsidP="00A25A11">
      <w:pPr>
        <w:rPr>
          <w:rFonts w:ascii="Times New Roman" w:hAnsi="Times New Roman" w:cs="Times New Roman"/>
        </w:rPr>
      </w:pPr>
      <w:r w:rsidRPr="00A25A11">
        <w:rPr>
          <w:rFonts w:ascii="Times New Roman" w:hAnsi="Times New Roman" w:cs="Times New Roman"/>
          <w:b/>
          <w:bCs/>
        </w:rPr>
        <w:lastRenderedPageBreak/>
        <w:t>Supplementary</w:t>
      </w:r>
      <w:r w:rsidR="00F365EC">
        <w:rPr>
          <w:rFonts w:ascii="Times New Roman" w:hAnsi="Times New Roman" w:cs="Times New Roman"/>
          <w:b/>
          <w:bCs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Table</w:t>
      </w:r>
      <w:r w:rsidR="00F365EC">
        <w:rPr>
          <w:rFonts w:ascii="Times New Roman" w:hAnsi="Times New Roman" w:cs="Times New Roman"/>
          <w:b/>
          <w:bCs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S12</w:t>
      </w:r>
      <w:r w:rsidRPr="00A25A11">
        <w:rPr>
          <w:rFonts w:ascii="Times New Roman" w:hAnsi="Times New Roman" w:cs="Times New Roman"/>
        </w:rPr>
        <w:t>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Multilevel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pattern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analysis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comparing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i/>
          <w:iCs/>
        </w:rPr>
        <w:t>Amphisphaeriales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and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i/>
          <w:iCs/>
        </w:rPr>
        <w:t>Glomerellales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for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the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prokaryotic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balanced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dataset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by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reads.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For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i/>
          <w:iCs/>
        </w:rPr>
        <w:t>Amphisphaeriales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37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taxa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resulted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significant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(0.0269),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mainly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from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i/>
          <w:iCs/>
        </w:rPr>
        <w:t>Actinomycetota</w:t>
      </w:r>
      <w:r w:rsidRPr="00A25A11">
        <w:rPr>
          <w:rFonts w:ascii="Times New Roman" w:hAnsi="Times New Roman" w:cs="Times New Roman"/>
        </w:rPr>
        <w:t>,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i/>
          <w:iCs/>
        </w:rPr>
        <w:t>Bacillota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and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i/>
          <w:iCs/>
        </w:rPr>
        <w:t>Pseudomonadota</w:t>
      </w:r>
      <w:r w:rsidRPr="00A25A11">
        <w:rPr>
          <w:rFonts w:ascii="Times New Roman" w:hAnsi="Times New Roman" w:cs="Times New Roman"/>
        </w:rPr>
        <w:t>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For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i/>
          <w:iCs/>
        </w:rPr>
        <w:t>Glomerellales,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102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taxa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were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significant,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mainly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from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i/>
          <w:iCs/>
        </w:rPr>
        <w:t>Actinomycetota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and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i/>
          <w:iCs/>
        </w:rPr>
        <w:t>Pseudomonadota</w:t>
      </w:r>
      <w:r w:rsidRPr="00A25A11">
        <w:rPr>
          <w:rFonts w:ascii="Times New Roman" w:hAnsi="Times New Roman" w:cs="Times New Roman"/>
        </w:rPr>
        <w:t>.</w:t>
      </w:r>
    </w:p>
    <w:p w14:paraId="485AF327" w14:textId="244550F7" w:rsidR="00A25A11" w:rsidRPr="00A25A11" w:rsidRDefault="00A25A11" w:rsidP="00A25A11">
      <w:pPr>
        <w:rPr>
          <w:rFonts w:ascii="Times New Roman" w:hAnsi="Times New Roman" w:cs="Times New Roman"/>
        </w:rPr>
      </w:pPr>
      <w:r w:rsidRPr="00A25A11">
        <w:rPr>
          <w:rFonts w:ascii="Times New Roman" w:hAnsi="Times New Roman" w:cs="Times New Roman"/>
          <w:b/>
          <w:bCs/>
        </w:rPr>
        <w:t>Supplementary</w:t>
      </w:r>
      <w:r w:rsidR="00F365EC">
        <w:rPr>
          <w:rFonts w:ascii="Times New Roman" w:hAnsi="Times New Roman" w:cs="Times New Roman"/>
          <w:b/>
          <w:bCs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Table</w:t>
      </w:r>
      <w:r w:rsidR="00F365EC">
        <w:rPr>
          <w:rFonts w:ascii="Times New Roman" w:hAnsi="Times New Roman" w:cs="Times New Roman"/>
          <w:b/>
          <w:bCs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S13</w:t>
      </w:r>
      <w:r w:rsidRPr="00A25A11">
        <w:rPr>
          <w:rFonts w:ascii="Times New Roman" w:hAnsi="Times New Roman" w:cs="Times New Roman"/>
        </w:rPr>
        <w:t>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Multilevel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pattern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analysis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comparing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i/>
          <w:iCs/>
        </w:rPr>
        <w:t>Diaporthales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and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i/>
          <w:iCs/>
        </w:rPr>
        <w:t>Glomerellales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for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the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prokaryotic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balanced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dataset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using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reads.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For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i/>
          <w:iCs/>
        </w:rPr>
        <w:t>Diaporthales</w:t>
      </w:r>
      <w:r w:rsidRPr="00A25A11">
        <w:rPr>
          <w:rFonts w:ascii="Times New Roman" w:hAnsi="Times New Roman" w:cs="Times New Roman"/>
        </w:rPr>
        <w:t>,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four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taxa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were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significant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(0.0271);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two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from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i/>
          <w:iCs/>
        </w:rPr>
        <w:t>Pseudomonadota</w:t>
      </w:r>
      <w:r w:rsidRPr="00A25A11">
        <w:rPr>
          <w:rFonts w:ascii="Times New Roman" w:hAnsi="Times New Roman" w:cs="Times New Roman"/>
        </w:rPr>
        <w:t>,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one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i/>
          <w:iCs/>
        </w:rPr>
        <w:t>Bacteroidota</w:t>
      </w:r>
      <w:r w:rsidRPr="00A25A11">
        <w:rPr>
          <w:rFonts w:ascii="Times New Roman" w:hAnsi="Times New Roman" w:cs="Times New Roman"/>
        </w:rPr>
        <w:t>,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and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the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last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unclassified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taxa.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For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i/>
          <w:iCs/>
        </w:rPr>
        <w:t>Glomerellales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eleven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taxa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were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significant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(0.0271)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with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most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of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the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taxa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in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i/>
          <w:iCs/>
        </w:rPr>
        <w:t>Pseudomonadota</w:t>
      </w:r>
      <w:r w:rsidRPr="00A25A11">
        <w:rPr>
          <w:rFonts w:ascii="Times New Roman" w:hAnsi="Times New Roman" w:cs="Times New Roman"/>
        </w:rPr>
        <w:t>.</w:t>
      </w:r>
    </w:p>
    <w:p w14:paraId="642F042B" w14:textId="6CAC1162" w:rsidR="00A25A11" w:rsidRPr="00A25A11" w:rsidRDefault="00A25A11" w:rsidP="00A25A11">
      <w:pPr>
        <w:rPr>
          <w:rFonts w:ascii="Times New Roman" w:hAnsi="Times New Roman" w:cs="Times New Roman"/>
        </w:rPr>
      </w:pPr>
      <w:r w:rsidRPr="00A25A11">
        <w:rPr>
          <w:rFonts w:ascii="Times New Roman" w:hAnsi="Times New Roman" w:cs="Times New Roman"/>
          <w:b/>
          <w:bCs/>
        </w:rPr>
        <w:t>Supplementary</w:t>
      </w:r>
      <w:r w:rsidR="00F365EC">
        <w:rPr>
          <w:rFonts w:ascii="Times New Roman" w:hAnsi="Times New Roman" w:cs="Times New Roman"/>
          <w:b/>
          <w:bCs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Table</w:t>
      </w:r>
      <w:r w:rsidR="00F365EC">
        <w:rPr>
          <w:rFonts w:ascii="Times New Roman" w:hAnsi="Times New Roman" w:cs="Times New Roman"/>
          <w:b/>
          <w:bCs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S14</w:t>
      </w:r>
      <w:r w:rsidRPr="00A25A11">
        <w:rPr>
          <w:rFonts w:ascii="Times New Roman" w:hAnsi="Times New Roman" w:cs="Times New Roman"/>
        </w:rPr>
        <w:t>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Abundance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and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taxonomic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classification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(Kaiju)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of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viral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sequences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using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metagenomic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read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data.</w:t>
      </w:r>
    </w:p>
    <w:p w14:paraId="7ABFE020" w14:textId="7247723D" w:rsidR="00A25A11" w:rsidRPr="00A25A11" w:rsidRDefault="00A25A11" w:rsidP="00A25A11">
      <w:pPr>
        <w:rPr>
          <w:rFonts w:ascii="Times New Roman" w:hAnsi="Times New Roman" w:cs="Times New Roman"/>
        </w:rPr>
      </w:pPr>
      <w:r w:rsidRPr="00A25A11">
        <w:rPr>
          <w:rFonts w:ascii="Times New Roman" w:hAnsi="Times New Roman" w:cs="Times New Roman"/>
          <w:b/>
          <w:bCs/>
        </w:rPr>
        <w:t>Supplementary</w:t>
      </w:r>
      <w:r w:rsidR="00F365EC">
        <w:rPr>
          <w:rFonts w:ascii="Times New Roman" w:hAnsi="Times New Roman" w:cs="Times New Roman"/>
          <w:b/>
          <w:bCs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Table</w:t>
      </w:r>
      <w:r w:rsidR="00F365EC">
        <w:rPr>
          <w:rFonts w:ascii="Times New Roman" w:hAnsi="Times New Roman" w:cs="Times New Roman"/>
          <w:b/>
          <w:bCs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S15</w:t>
      </w:r>
      <w:r w:rsidRPr="00A25A11">
        <w:rPr>
          <w:rFonts w:ascii="Times New Roman" w:hAnsi="Times New Roman" w:cs="Times New Roman"/>
        </w:rPr>
        <w:t>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Abundance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and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taxonomic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classification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(Kaiju)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of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viral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sequences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using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metagenomic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contig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data.</w:t>
      </w:r>
    </w:p>
    <w:p w14:paraId="2E062B28" w14:textId="7A5A341C" w:rsidR="00A25A11" w:rsidRPr="00A25A11" w:rsidRDefault="00A25A11" w:rsidP="00A25A11">
      <w:pPr>
        <w:rPr>
          <w:rFonts w:ascii="Times New Roman" w:hAnsi="Times New Roman" w:cs="Times New Roman"/>
        </w:rPr>
      </w:pPr>
      <w:r w:rsidRPr="00A25A11">
        <w:rPr>
          <w:rFonts w:ascii="Times New Roman" w:hAnsi="Times New Roman" w:cs="Times New Roman"/>
          <w:b/>
          <w:bCs/>
        </w:rPr>
        <w:t>Supplementary</w:t>
      </w:r>
      <w:r w:rsidR="00F365EC">
        <w:rPr>
          <w:rFonts w:ascii="Times New Roman" w:hAnsi="Times New Roman" w:cs="Times New Roman"/>
          <w:b/>
          <w:bCs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Table</w:t>
      </w:r>
      <w:r w:rsidR="00F365EC">
        <w:rPr>
          <w:rFonts w:ascii="Times New Roman" w:hAnsi="Times New Roman" w:cs="Times New Roman"/>
          <w:b/>
          <w:bCs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S16</w:t>
      </w:r>
      <w:r w:rsidRPr="00A25A11">
        <w:rPr>
          <w:rFonts w:ascii="Times New Roman" w:hAnsi="Times New Roman" w:cs="Times New Roman"/>
        </w:rPr>
        <w:t>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Taxon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information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with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relative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abundance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&gt;0.1%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for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viral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metagenomic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reads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data.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No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inferences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regarding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core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or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resident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taxa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were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made.</w:t>
      </w:r>
    </w:p>
    <w:p w14:paraId="3DB25700" w14:textId="56A24C0E" w:rsidR="00A25A11" w:rsidRPr="00A25A11" w:rsidRDefault="00A25A11" w:rsidP="00A25A11">
      <w:pPr>
        <w:rPr>
          <w:rFonts w:ascii="Times New Roman" w:hAnsi="Times New Roman" w:cs="Times New Roman"/>
        </w:rPr>
      </w:pPr>
      <w:r w:rsidRPr="00A25A11">
        <w:rPr>
          <w:rFonts w:ascii="Times New Roman" w:hAnsi="Times New Roman" w:cs="Times New Roman"/>
          <w:b/>
          <w:bCs/>
        </w:rPr>
        <w:t>Supplementary</w:t>
      </w:r>
      <w:r w:rsidR="00F365EC">
        <w:rPr>
          <w:rFonts w:ascii="Times New Roman" w:hAnsi="Times New Roman" w:cs="Times New Roman"/>
          <w:b/>
          <w:bCs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Table</w:t>
      </w:r>
      <w:r w:rsidR="00F365EC">
        <w:rPr>
          <w:rFonts w:ascii="Times New Roman" w:hAnsi="Times New Roman" w:cs="Times New Roman"/>
          <w:b/>
          <w:bCs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S17</w:t>
      </w:r>
      <w:r w:rsidRPr="00A25A11">
        <w:rPr>
          <w:rFonts w:ascii="Times New Roman" w:hAnsi="Times New Roman" w:cs="Times New Roman"/>
        </w:rPr>
        <w:t>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Core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and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resident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viral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realms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by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fungal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order,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metagenomic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contig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data.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Numbers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represent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the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percentage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of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samples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containing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the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viral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taxon.</w:t>
      </w:r>
    </w:p>
    <w:p w14:paraId="7DC0810D" w14:textId="70B95EB2" w:rsidR="00A25A11" w:rsidRPr="00A25A11" w:rsidRDefault="00A25A11" w:rsidP="00A25A11">
      <w:pPr>
        <w:rPr>
          <w:rFonts w:ascii="Times New Roman" w:hAnsi="Times New Roman" w:cs="Times New Roman"/>
        </w:rPr>
      </w:pPr>
      <w:r w:rsidRPr="00A25A11">
        <w:rPr>
          <w:rFonts w:ascii="Times New Roman" w:hAnsi="Times New Roman" w:cs="Times New Roman"/>
          <w:b/>
          <w:bCs/>
        </w:rPr>
        <w:t>Supplementary</w:t>
      </w:r>
      <w:r w:rsidR="00F365EC">
        <w:rPr>
          <w:rFonts w:ascii="Times New Roman" w:hAnsi="Times New Roman" w:cs="Times New Roman"/>
          <w:b/>
          <w:bCs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Table</w:t>
      </w:r>
      <w:r w:rsidR="00F365EC">
        <w:rPr>
          <w:rFonts w:ascii="Times New Roman" w:hAnsi="Times New Roman" w:cs="Times New Roman"/>
          <w:b/>
          <w:bCs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S18</w:t>
      </w:r>
      <w:r w:rsidRPr="00A25A11">
        <w:rPr>
          <w:rFonts w:ascii="Times New Roman" w:hAnsi="Times New Roman" w:cs="Times New Roman"/>
        </w:rPr>
        <w:t>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Core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and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resident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viral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kingdoms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by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fungal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order,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metagenomic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contig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data.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Numbers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represent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the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percentage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of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samples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containing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the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viral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taxon.</w:t>
      </w:r>
    </w:p>
    <w:p w14:paraId="5D23B8B2" w14:textId="69B62289" w:rsidR="00A25A11" w:rsidRPr="00A25A11" w:rsidRDefault="00A25A11" w:rsidP="00A25A11">
      <w:pPr>
        <w:rPr>
          <w:rFonts w:ascii="Times New Roman" w:hAnsi="Times New Roman" w:cs="Times New Roman"/>
        </w:rPr>
      </w:pPr>
      <w:r w:rsidRPr="00A25A11">
        <w:rPr>
          <w:rFonts w:ascii="Times New Roman" w:hAnsi="Times New Roman" w:cs="Times New Roman"/>
          <w:b/>
          <w:bCs/>
        </w:rPr>
        <w:t>Supplementary</w:t>
      </w:r>
      <w:r w:rsidR="00F365EC">
        <w:rPr>
          <w:rFonts w:ascii="Times New Roman" w:hAnsi="Times New Roman" w:cs="Times New Roman"/>
          <w:b/>
          <w:bCs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Table</w:t>
      </w:r>
      <w:r w:rsidR="00F365EC">
        <w:rPr>
          <w:rFonts w:ascii="Times New Roman" w:hAnsi="Times New Roman" w:cs="Times New Roman"/>
          <w:b/>
          <w:bCs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S19</w:t>
      </w:r>
      <w:r w:rsidRPr="00A25A11">
        <w:rPr>
          <w:rFonts w:ascii="Times New Roman" w:hAnsi="Times New Roman" w:cs="Times New Roman"/>
        </w:rPr>
        <w:t>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Multilevel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pattern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analysis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comparing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i/>
          <w:iCs/>
        </w:rPr>
        <w:t>Amphisphaeriales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and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i/>
          <w:iCs/>
        </w:rPr>
        <w:t>Diaporthales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for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the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balanced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viral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metagenomic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reads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dataset.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For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the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first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order,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only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one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taxon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was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significant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(0.0296)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related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to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i/>
          <w:iCs/>
        </w:rPr>
        <w:t>Riboviria</w:t>
      </w:r>
      <w:r w:rsidRPr="00A25A11">
        <w:rPr>
          <w:rFonts w:ascii="Times New Roman" w:hAnsi="Times New Roman" w:cs="Times New Roman"/>
        </w:rPr>
        <w:t>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For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i/>
          <w:iCs/>
        </w:rPr>
        <w:t>Diaporthales,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seven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taxa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resulted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in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significant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differences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(0.0296),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mainly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i/>
          <w:iCs/>
        </w:rPr>
        <w:t>Varidnaviria</w:t>
      </w:r>
      <w:r w:rsidRPr="00A25A11">
        <w:rPr>
          <w:rFonts w:ascii="Times New Roman" w:hAnsi="Times New Roman" w:cs="Times New Roman"/>
        </w:rPr>
        <w:t>,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and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only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two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were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unclassified.</w:t>
      </w:r>
    </w:p>
    <w:p w14:paraId="3E7170F0" w14:textId="51D47F7A" w:rsidR="00A25A11" w:rsidRPr="00A25A11" w:rsidRDefault="00A25A11" w:rsidP="00A25A11">
      <w:pPr>
        <w:rPr>
          <w:rFonts w:ascii="Times New Roman" w:hAnsi="Times New Roman" w:cs="Times New Roman"/>
        </w:rPr>
      </w:pPr>
      <w:r w:rsidRPr="00A25A11">
        <w:rPr>
          <w:rFonts w:ascii="Times New Roman" w:hAnsi="Times New Roman" w:cs="Times New Roman"/>
          <w:b/>
          <w:bCs/>
        </w:rPr>
        <w:t>Supplementary</w:t>
      </w:r>
      <w:r w:rsidR="00F365EC">
        <w:rPr>
          <w:rFonts w:ascii="Times New Roman" w:hAnsi="Times New Roman" w:cs="Times New Roman"/>
          <w:b/>
          <w:bCs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Table</w:t>
      </w:r>
      <w:r w:rsidR="00F365EC">
        <w:rPr>
          <w:rFonts w:ascii="Times New Roman" w:hAnsi="Times New Roman" w:cs="Times New Roman"/>
          <w:b/>
          <w:bCs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S20</w:t>
      </w:r>
      <w:r w:rsidRPr="00A25A11">
        <w:rPr>
          <w:rFonts w:ascii="Times New Roman" w:hAnsi="Times New Roman" w:cs="Times New Roman"/>
        </w:rPr>
        <w:t>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Multilevel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pattern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analysis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comparing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i/>
          <w:iCs/>
        </w:rPr>
        <w:t>Amphisphaeriales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and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i/>
          <w:iCs/>
        </w:rPr>
        <w:t>Glomerellales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for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the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balanced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viral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metagenomic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reads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dataset.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For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i/>
          <w:iCs/>
        </w:rPr>
        <w:t>Amphisphaeriales,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39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taxa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resulted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significant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(0.028),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with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28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i/>
          <w:iCs/>
        </w:rPr>
        <w:t>Varidnaviria</w:t>
      </w:r>
      <w:r w:rsidRPr="00A25A11">
        <w:rPr>
          <w:rFonts w:ascii="Times New Roman" w:hAnsi="Times New Roman" w:cs="Times New Roman"/>
        </w:rPr>
        <w:t>,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seven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i/>
          <w:iCs/>
        </w:rPr>
        <w:t>Duplodnaviria</w:t>
      </w:r>
      <w:r w:rsidRPr="00A25A11">
        <w:rPr>
          <w:rFonts w:ascii="Times New Roman" w:hAnsi="Times New Roman" w:cs="Times New Roman"/>
        </w:rPr>
        <w:t>,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two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i/>
          <w:iCs/>
        </w:rPr>
        <w:t>Riboviria</w:t>
      </w:r>
      <w:r w:rsidRPr="00A25A11">
        <w:rPr>
          <w:rFonts w:ascii="Times New Roman" w:hAnsi="Times New Roman" w:cs="Times New Roman"/>
        </w:rPr>
        <w:t>,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and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one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unclassified.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For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i/>
          <w:iCs/>
        </w:rPr>
        <w:t>Glomerellales</w:t>
      </w:r>
      <w:r w:rsidRPr="00A25A11">
        <w:rPr>
          <w:rFonts w:ascii="Times New Roman" w:hAnsi="Times New Roman" w:cs="Times New Roman"/>
        </w:rPr>
        <w:t>,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36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taxa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were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significant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(0.028),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20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classified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i/>
          <w:iCs/>
        </w:rPr>
        <w:t>Varidnaviria</w:t>
      </w:r>
      <w:r w:rsidRPr="00A25A11">
        <w:rPr>
          <w:rFonts w:ascii="Times New Roman" w:hAnsi="Times New Roman" w:cs="Times New Roman"/>
        </w:rPr>
        <w:t>,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13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i/>
          <w:iCs/>
        </w:rPr>
        <w:t>Duplodnaviria,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and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three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unclassified.</w:t>
      </w:r>
    </w:p>
    <w:p w14:paraId="21066CB9" w14:textId="3543AB2C" w:rsidR="00A25A11" w:rsidRPr="00A25A11" w:rsidRDefault="00A25A11" w:rsidP="00A25A11">
      <w:pPr>
        <w:rPr>
          <w:rFonts w:ascii="Times New Roman" w:hAnsi="Times New Roman" w:cs="Times New Roman"/>
        </w:rPr>
      </w:pPr>
      <w:r w:rsidRPr="00A25A11">
        <w:rPr>
          <w:rFonts w:ascii="Times New Roman" w:hAnsi="Times New Roman" w:cs="Times New Roman"/>
          <w:b/>
          <w:bCs/>
        </w:rPr>
        <w:t>Supplementary</w:t>
      </w:r>
      <w:r w:rsidR="00F365EC">
        <w:rPr>
          <w:rFonts w:ascii="Times New Roman" w:hAnsi="Times New Roman" w:cs="Times New Roman"/>
          <w:b/>
          <w:bCs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Table</w:t>
      </w:r>
      <w:r w:rsidR="00F365EC">
        <w:rPr>
          <w:rFonts w:ascii="Times New Roman" w:hAnsi="Times New Roman" w:cs="Times New Roman"/>
          <w:b/>
          <w:bCs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S21</w:t>
      </w:r>
      <w:r w:rsidRPr="00A25A11">
        <w:rPr>
          <w:rFonts w:ascii="Times New Roman" w:hAnsi="Times New Roman" w:cs="Times New Roman"/>
        </w:rPr>
        <w:t>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Abundance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and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taxonomic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classification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(Kaiju)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of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viral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sequences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using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metatranscriptomic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reads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data.</w:t>
      </w:r>
    </w:p>
    <w:p w14:paraId="0E85BE44" w14:textId="26E04C9F" w:rsidR="00A25A11" w:rsidRPr="00A25A11" w:rsidRDefault="00A25A11" w:rsidP="00A25A11">
      <w:pPr>
        <w:rPr>
          <w:rFonts w:ascii="Times New Roman" w:hAnsi="Times New Roman" w:cs="Times New Roman"/>
        </w:rPr>
      </w:pPr>
      <w:r w:rsidRPr="00A25A11">
        <w:rPr>
          <w:rFonts w:ascii="Times New Roman" w:hAnsi="Times New Roman" w:cs="Times New Roman"/>
          <w:b/>
          <w:bCs/>
        </w:rPr>
        <w:t>Supplementary</w:t>
      </w:r>
      <w:r w:rsidR="00F365EC">
        <w:rPr>
          <w:rFonts w:ascii="Times New Roman" w:hAnsi="Times New Roman" w:cs="Times New Roman"/>
          <w:b/>
          <w:bCs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Table</w:t>
      </w:r>
      <w:r w:rsidR="00F365EC">
        <w:rPr>
          <w:rFonts w:ascii="Times New Roman" w:hAnsi="Times New Roman" w:cs="Times New Roman"/>
          <w:b/>
          <w:bCs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S22</w:t>
      </w:r>
      <w:r w:rsidRPr="00A25A11">
        <w:rPr>
          <w:rFonts w:ascii="Times New Roman" w:hAnsi="Times New Roman" w:cs="Times New Roman"/>
        </w:rPr>
        <w:t>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Abundance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and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taxonomic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classification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(Kaiju)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of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viral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sequences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using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metatranscriptomic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contig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data.</w:t>
      </w:r>
    </w:p>
    <w:p w14:paraId="3BE0EE00" w14:textId="75CBAE24" w:rsidR="00A25A11" w:rsidRPr="00A25A11" w:rsidRDefault="00A25A11" w:rsidP="00A25A11">
      <w:pPr>
        <w:rPr>
          <w:rFonts w:ascii="Times New Roman" w:hAnsi="Times New Roman" w:cs="Times New Roman"/>
        </w:rPr>
      </w:pPr>
      <w:r w:rsidRPr="00A25A11">
        <w:rPr>
          <w:rFonts w:ascii="Times New Roman" w:hAnsi="Times New Roman" w:cs="Times New Roman"/>
          <w:b/>
          <w:bCs/>
        </w:rPr>
        <w:t>Supplementary</w:t>
      </w:r>
      <w:r w:rsidR="00F365EC">
        <w:rPr>
          <w:rFonts w:ascii="Times New Roman" w:hAnsi="Times New Roman" w:cs="Times New Roman"/>
          <w:b/>
          <w:bCs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Table</w:t>
      </w:r>
      <w:r w:rsidR="00F365EC">
        <w:rPr>
          <w:rFonts w:ascii="Times New Roman" w:hAnsi="Times New Roman" w:cs="Times New Roman"/>
          <w:b/>
          <w:bCs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S23</w:t>
      </w:r>
      <w:r w:rsidRPr="00A25A11">
        <w:rPr>
          <w:rFonts w:ascii="Times New Roman" w:hAnsi="Times New Roman" w:cs="Times New Roman"/>
        </w:rPr>
        <w:t>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Core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and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resident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viral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realms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by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fungal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order,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metatranscriptomic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contig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data.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Numbers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represent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the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percentage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of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samples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containing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the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viral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taxon.</w:t>
      </w:r>
    </w:p>
    <w:p w14:paraId="3F1751CA" w14:textId="17BB04CF" w:rsidR="00A25A11" w:rsidRPr="00A25A11" w:rsidRDefault="00A25A11" w:rsidP="00A25A11">
      <w:pPr>
        <w:rPr>
          <w:rFonts w:ascii="Times New Roman" w:hAnsi="Times New Roman" w:cs="Times New Roman"/>
        </w:rPr>
      </w:pPr>
      <w:r w:rsidRPr="00A25A11">
        <w:rPr>
          <w:rFonts w:ascii="Times New Roman" w:hAnsi="Times New Roman" w:cs="Times New Roman"/>
          <w:b/>
          <w:bCs/>
        </w:rPr>
        <w:lastRenderedPageBreak/>
        <w:t>Supplementary</w:t>
      </w:r>
      <w:r w:rsidR="00F365EC">
        <w:rPr>
          <w:rFonts w:ascii="Times New Roman" w:hAnsi="Times New Roman" w:cs="Times New Roman"/>
          <w:b/>
          <w:bCs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Table</w:t>
      </w:r>
      <w:r w:rsidR="00F365EC">
        <w:rPr>
          <w:rFonts w:ascii="Times New Roman" w:hAnsi="Times New Roman" w:cs="Times New Roman"/>
          <w:b/>
          <w:bCs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S24</w:t>
      </w:r>
      <w:r w:rsidRPr="00A25A11">
        <w:rPr>
          <w:rFonts w:ascii="Times New Roman" w:hAnsi="Times New Roman" w:cs="Times New Roman"/>
        </w:rPr>
        <w:t>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Core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and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resident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viral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kingdoms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by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fungal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order,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metatranscriptomic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contig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data.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Numbers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represent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the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percentage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of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samples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containing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the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viral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taxon.</w:t>
      </w:r>
    </w:p>
    <w:p w14:paraId="7CA97969" w14:textId="006F8591" w:rsidR="00A25A11" w:rsidRPr="00A25A11" w:rsidRDefault="00A25A11" w:rsidP="00A25A11">
      <w:pPr>
        <w:rPr>
          <w:rFonts w:ascii="Times New Roman" w:hAnsi="Times New Roman" w:cs="Times New Roman"/>
        </w:rPr>
      </w:pPr>
      <w:r w:rsidRPr="00A25A11">
        <w:rPr>
          <w:rFonts w:ascii="Times New Roman" w:hAnsi="Times New Roman" w:cs="Times New Roman"/>
          <w:b/>
          <w:bCs/>
        </w:rPr>
        <w:t>Supplementary</w:t>
      </w:r>
      <w:r w:rsidR="00F365EC">
        <w:rPr>
          <w:rFonts w:ascii="Times New Roman" w:hAnsi="Times New Roman" w:cs="Times New Roman"/>
          <w:b/>
          <w:bCs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Table</w:t>
      </w:r>
      <w:r w:rsidR="00F365EC">
        <w:rPr>
          <w:rFonts w:ascii="Times New Roman" w:hAnsi="Times New Roman" w:cs="Times New Roman"/>
          <w:b/>
          <w:bCs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S25</w:t>
      </w:r>
      <w:r w:rsidRPr="00A25A11">
        <w:rPr>
          <w:rFonts w:ascii="Times New Roman" w:hAnsi="Times New Roman" w:cs="Times New Roman"/>
        </w:rPr>
        <w:t>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Core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and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resident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viral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realms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and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kingdoms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by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fungal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order,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metatranscriptomic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reads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data.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Numbers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represent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the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percentage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of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samples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containing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the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viral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taxon.</w:t>
      </w:r>
    </w:p>
    <w:p w14:paraId="0CA3B8D8" w14:textId="03EA3501" w:rsidR="00A25A11" w:rsidRPr="00A25A11" w:rsidRDefault="00A25A11" w:rsidP="00A25A11">
      <w:pPr>
        <w:rPr>
          <w:rFonts w:ascii="Times New Roman" w:hAnsi="Times New Roman" w:cs="Times New Roman"/>
        </w:rPr>
      </w:pPr>
      <w:r w:rsidRPr="00A25A11">
        <w:rPr>
          <w:rFonts w:ascii="Times New Roman" w:hAnsi="Times New Roman" w:cs="Times New Roman"/>
          <w:b/>
          <w:bCs/>
        </w:rPr>
        <w:t>Supplementary</w:t>
      </w:r>
      <w:r w:rsidR="00F365EC">
        <w:rPr>
          <w:rFonts w:ascii="Times New Roman" w:hAnsi="Times New Roman" w:cs="Times New Roman"/>
          <w:b/>
          <w:bCs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Table</w:t>
      </w:r>
      <w:r w:rsidR="00F365EC">
        <w:rPr>
          <w:rFonts w:ascii="Times New Roman" w:hAnsi="Times New Roman" w:cs="Times New Roman"/>
          <w:b/>
          <w:bCs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S26</w:t>
      </w:r>
      <w:r w:rsidRPr="00A25A11">
        <w:rPr>
          <w:rFonts w:ascii="Times New Roman" w:hAnsi="Times New Roman" w:cs="Times New Roman"/>
        </w:rPr>
        <w:t>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Multilevel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pattern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analysis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comparing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i/>
          <w:iCs/>
        </w:rPr>
        <w:t>Amphisphaeriales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and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i/>
          <w:iCs/>
        </w:rPr>
        <w:t>Glomerellales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for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the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balanced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viral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metatranscriptomic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reads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dataset.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For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i/>
          <w:iCs/>
        </w:rPr>
        <w:t>Amphisphaeriales,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24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taxa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resulted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significant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(0.03);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16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were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i/>
          <w:iCs/>
        </w:rPr>
        <w:t>Varidnaviria</w:t>
      </w:r>
      <w:r w:rsidRPr="00A25A11">
        <w:rPr>
          <w:rFonts w:ascii="Times New Roman" w:hAnsi="Times New Roman" w:cs="Times New Roman"/>
        </w:rPr>
        <w:t>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For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19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i/>
          <w:iCs/>
        </w:rPr>
        <w:t>Glomerellales</w:t>
      </w:r>
      <w:r w:rsidRPr="00A25A11">
        <w:rPr>
          <w:rFonts w:ascii="Times New Roman" w:hAnsi="Times New Roman" w:cs="Times New Roman"/>
        </w:rPr>
        <w:t>,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19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taxa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were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significant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(0.03);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12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i/>
          <w:iCs/>
        </w:rPr>
        <w:t>Varidnaviria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and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six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i/>
          <w:iCs/>
        </w:rPr>
        <w:t>Duplodnaviria</w:t>
      </w:r>
      <w:r w:rsidRPr="00A25A11">
        <w:rPr>
          <w:rFonts w:ascii="Times New Roman" w:hAnsi="Times New Roman" w:cs="Times New Roman"/>
        </w:rPr>
        <w:t>.</w:t>
      </w:r>
    </w:p>
    <w:p w14:paraId="7FF6E825" w14:textId="6A5C7077" w:rsidR="00A25A11" w:rsidRPr="00A25A11" w:rsidRDefault="00A25A11" w:rsidP="00A25A11">
      <w:pPr>
        <w:rPr>
          <w:rFonts w:ascii="Times New Roman" w:hAnsi="Times New Roman" w:cs="Times New Roman"/>
        </w:rPr>
      </w:pPr>
      <w:r w:rsidRPr="00A25A11">
        <w:rPr>
          <w:rFonts w:ascii="Times New Roman" w:hAnsi="Times New Roman" w:cs="Times New Roman"/>
          <w:b/>
          <w:bCs/>
        </w:rPr>
        <w:t>Supplementary</w:t>
      </w:r>
      <w:r w:rsidR="00F365EC">
        <w:rPr>
          <w:rFonts w:ascii="Times New Roman" w:hAnsi="Times New Roman" w:cs="Times New Roman"/>
          <w:b/>
          <w:bCs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Table</w:t>
      </w:r>
      <w:r w:rsidR="00F365EC">
        <w:rPr>
          <w:rFonts w:ascii="Times New Roman" w:hAnsi="Times New Roman" w:cs="Times New Roman"/>
          <w:b/>
          <w:bCs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S27</w:t>
      </w:r>
      <w:r w:rsidRPr="00A25A11">
        <w:rPr>
          <w:rFonts w:ascii="Times New Roman" w:hAnsi="Times New Roman" w:cs="Times New Roman"/>
        </w:rPr>
        <w:t>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Multilevel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pattern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analysis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comparing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i/>
          <w:iCs/>
        </w:rPr>
        <w:t>Amphisphaeriales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and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i/>
          <w:iCs/>
        </w:rPr>
        <w:t>Diaporthales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for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the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balanced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viral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metatranscriptomic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reads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dataset.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For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i/>
          <w:iCs/>
        </w:rPr>
        <w:t>Amphisphaeriales</w:t>
      </w:r>
      <w:r w:rsidRPr="00A25A11">
        <w:rPr>
          <w:rFonts w:ascii="Times New Roman" w:hAnsi="Times New Roman" w:cs="Times New Roman"/>
        </w:rPr>
        <w:t>,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significance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was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detected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for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10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taxa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(0.0285)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mostly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from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i/>
          <w:iCs/>
        </w:rPr>
        <w:t>Varidnaviria</w:t>
      </w:r>
      <w:r w:rsidRPr="00A25A11">
        <w:rPr>
          <w:rFonts w:ascii="Times New Roman" w:hAnsi="Times New Roman" w:cs="Times New Roman"/>
        </w:rPr>
        <w:t>,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followed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by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i/>
          <w:iCs/>
        </w:rPr>
        <w:t>Duplodnaviria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(3)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and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i/>
          <w:iCs/>
        </w:rPr>
        <w:t>Riboviria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(1).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For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i/>
          <w:iCs/>
        </w:rPr>
        <w:t>Diaporthales</w:t>
      </w:r>
      <w:r w:rsidRPr="00A25A11">
        <w:rPr>
          <w:rFonts w:ascii="Times New Roman" w:hAnsi="Times New Roman" w:cs="Times New Roman"/>
        </w:rPr>
        <w:t>,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five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taxa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were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significant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(0.0285);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three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from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i/>
          <w:iCs/>
        </w:rPr>
        <w:t>Duplodnaviria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and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two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from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i/>
          <w:iCs/>
        </w:rPr>
        <w:t>Varidnaviria</w:t>
      </w:r>
      <w:r w:rsidRPr="00A25A11">
        <w:rPr>
          <w:rFonts w:ascii="Times New Roman" w:hAnsi="Times New Roman" w:cs="Times New Roman"/>
        </w:rPr>
        <w:t>.</w:t>
      </w:r>
    </w:p>
    <w:p w14:paraId="3E34BDB1" w14:textId="30E8161C" w:rsidR="00A25A11" w:rsidRPr="00A25A11" w:rsidRDefault="00A25A11" w:rsidP="00A25A11">
      <w:pPr>
        <w:rPr>
          <w:rFonts w:ascii="Times New Roman" w:hAnsi="Times New Roman" w:cs="Times New Roman"/>
        </w:rPr>
      </w:pPr>
      <w:r w:rsidRPr="00A25A11">
        <w:rPr>
          <w:rFonts w:ascii="Times New Roman" w:hAnsi="Times New Roman" w:cs="Times New Roman"/>
          <w:b/>
          <w:bCs/>
        </w:rPr>
        <w:t>Supplementary</w:t>
      </w:r>
      <w:r w:rsidR="00F365EC">
        <w:rPr>
          <w:rFonts w:ascii="Times New Roman" w:hAnsi="Times New Roman" w:cs="Times New Roman"/>
          <w:b/>
          <w:bCs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Table</w:t>
      </w:r>
      <w:r w:rsidR="00F365EC">
        <w:rPr>
          <w:rFonts w:ascii="Times New Roman" w:hAnsi="Times New Roman" w:cs="Times New Roman"/>
          <w:b/>
          <w:bCs/>
        </w:rPr>
        <w:t xml:space="preserve"> </w:t>
      </w:r>
      <w:r w:rsidRPr="00A25A11">
        <w:rPr>
          <w:rFonts w:ascii="Times New Roman" w:hAnsi="Times New Roman" w:cs="Times New Roman"/>
          <w:b/>
          <w:bCs/>
        </w:rPr>
        <w:t>S28</w:t>
      </w:r>
      <w:r w:rsidRPr="00A25A11">
        <w:rPr>
          <w:rFonts w:ascii="Times New Roman" w:hAnsi="Times New Roman" w:cs="Times New Roman"/>
        </w:rPr>
        <w:t>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Multilevel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pattern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analysis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comparing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i/>
          <w:iCs/>
        </w:rPr>
        <w:t>Diaporthales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and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i/>
          <w:iCs/>
        </w:rPr>
        <w:t>Glomerellales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for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the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balanced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viral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metatranscriptomic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reads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dataset.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For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the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first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order,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18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taxa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were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significant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(0.0307),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all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related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to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i/>
          <w:iCs/>
        </w:rPr>
        <w:t>Duplodnaviria</w:t>
      </w:r>
      <w:r w:rsidRPr="00A25A11">
        <w:rPr>
          <w:rFonts w:ascii="Times New Roman" w:hAnsi="Times New Roman" w:cs="Times New Roman"/>
        </w:rPr>
        <w:t>.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For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i/>
          <w:iCs/>
        </w:rPr>
        <w:t>Glomerellales</w:t>
      </w:r>
      <w:r w:rsidRPr="00A25A11">
        <w:rPr>
          <w:rFonts w:ascii="Times New Roman" w:hAnsi="Times New Roman" w:cs="Times New Roman"/>
        </w:rPr>
        <w:t>,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only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two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taxa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were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significant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(0.0307),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one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from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i/>
          <w:iCs/>
        </w:rPr>
        <w:t>Varidnaviria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and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one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</w:rPr>
        <w:t>from</w:t>
      </w:r>
      <w:r w:rsidR="00F365EC">
        <w:rPr>
          <w:rFonts w:ascii="Times New Roman" w:hAnsi="Times New Roman" w:cs="Times New Roman"/>
        </w:rPr>
        <w:t xml:space="preserve"> </w:t>
      </w:r>
      <w:r w:rsidRPr="00A25A11">
        <w:rPr>
          <w:rFonts w:ascii="Times New Roman" w:hAnsi="Times New Roman" w:cs="Times New Roman"/>
          <w:i/>
          <w:iCs/>
        </w:rPr>
        <w:t>Duplodnaviria.</w:t>
      </w:r>
    </w:p>
    <w:p w14:paraId="41637A15" w14:textId="77777777" w:rsidR="00A25A11" w:rsidRPr="00A25A11" w:rsidRDefault="00A25A11">
      <w:pPr>
        <w:rPr>
          <w:rFonts w:ascii="Times New Roman" w:hAnsi="Times New Roman" w:cs="Times New Roman"/>
        </w:rPr>
      </w:pPr>
    </w:p>
    <w:sectPr w:rsidR="00A25A11" w:rsidRPr="00A25A11" w:rsidSect="000C20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7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5A11"/>
    <w:rsid w:val="0000116E"/>
    <w:rsid w:val="00002533"/>
    <w:rsid w:val="000078FE"/>
    <w:rsid w:val="00007A48"/>
    <w:rsid w:val="00013ACC"/>
    <w:rsid w:val="00015247"/>
    <w:rsid w:val="00016917"/>
    <w:rsid w:val="00024A90"/>
    <w:rsid w:val="0002623A"/>
    <w:rsid w:val="00031A9E"/>
    <w:rsid w:val="00033889"/>
    <w:rsid w:val="00037BAD"/>
    <w:rsid w:val="0004718F"/>
    <w:rsid w:val="000509D8"/>
    <w:rsid w:val="00050DD9"/>
    <w:rsid w:val="00053880"/>
    <w:rsid w:val="00055A13"/>
    <w:rsid w:val="0006265C"/>
    <w:rsid w:val="000649AA"/>
    <w:rsid w:val="00066640"/>
    <w:rsid w:val="0006793C"/>
    <w:rsid w:val="00071F85"/>
    <w:rsid w:val="000774AA"/>
    <w:rsid w:val="00095558"/>
    <w:rsid w:val="00096432"/>
    <w:rsid w:val="000A1A29"/>
    <w:rsid w:val="000A1D26"/>
    <w:rsid w:val="000A6D60"/>
    <w:rsid w:val="000B6938"/>
    <w:rsid w:val="000C2083"/>
    <w:rsid w:val="000C53D4"/>
    <w:rsid w:val="000D1014"/>
    <w:rsid w:val="000D2C91"/>
    <w:rsid w:val="000D2EF7"/>
    <w:rsid w:val="000D3CA2"/>
    <w:rsid w:val="000E63A6"/>
    <w:rsid w:val="000E6D3E"/>
    <w:rsid w:val="000E7596"/>
    <w:rsid w:val="000F1268"/>
    <w:rsid w:val="000F3C85"/>
    <w:rsid w:val="000F4EE3"/>
    <w:rsid w:val="000F6B1D"/>
    <w:rsid w:val="00103FB9"/>
    <w:rsid w:val="00110B2C"/>
    <w:rsid w:val="001125B1"/>
    <w:rsid w:val="00113C02"/>
    <w:rsid w:val="00116333"/>
    <w:rsid w:val="001170E5"/>
    <w:rsid w:val="00120858"/>
    <w:rsid w:val="00120B55"/>
    <w:rsid w:val="001217BA"/>
    <w:rsid w:val="001245F7"/>
    <w:rsid w:val="00130DF9"/>
    <w:rsid w:val="00137D6D"/>
    <w:rsid w:val="00146380"/>
    <w:rsid w:val="001576E0"/>
    <w:rsid w:val="00157DE6"/>
    <w:rsid w:val="001625C0"/>
    <w:rsid w:val="00165738"/>
    <w:rsid w:val="001745AC"/>
    <w:rsid w:val="00177191"/>
    <w:rsid w:val="0018011F"/>
    <w:rsid w:val="00190B95"/>
    <w:rsid w:val="0019146E"/>
    <w:rsid w:val="00192F52"/>
    <w:rsid w:val="00193043"/>
    <w:rsid w:val="00197B93"/>
    <w:rsid w:val="001A0C52"/>
    <w:rsid w:val="001A197B"/>
    <w:rsid w:val="001A2F9B"/>
    <w:rsid w:val="001B0889"/>
    <w:rsid w:val="001B129C"/>
    <w:rsid w:val="001B20A5"/>
    <w:rsid w:val="001B76F3"/>
    <w:rsid w:val="001B7CDA"/>
    <w:rsid w:val="001C7D31"/>
    <w:rsid w:val="001D0CF8"/>
    <w:rsid w:val="001D5FF1"/>
    <w:rsid w:val="001E5BF7"/>
    <w:rsid w:val="0020253A"/>
    <w:rsid w:val="00203270"/>
    <w:rsid w:val="00205857"/>
    <w:rsid w:val="00216AD5"/>
    <w:rsid w:val="00217D75"/>
    <w:rsid w:val="00224184"/>
    <w:rsid w:val="00227A61"/>
    <w:rsid w:val="00232AA5"/>
    <w:rsid w:val="00240931"/>
    <w:rsid w:val="0024131B"/>
    <w:rsid w:val="002433F6"/>
    <w:rsid w:val="00246266"/>
    <w:rsid w:val="002544F0"/>
    <w:rsid w:val="002567D2"/>
    <w:rsid w:val="002611CC"/>
    <w:rsid w:val="00264CF9"/>
    <w:rsid w:val="0026620F"/>
    <w:rsid w:val="00267460"/>
    <w:rsid w:val="00284105"/>
    <w:rsid w:val="00284642"/>
    <w:rsid w:val="00285956"/>
    <w:rsid w:val="002A6B1F"/>
    <w:rsid w:val="002B3D2B"/>
    <w:rsid w:val="002B6469"/>
    <w:rsid w:val="002B68D2"/>
    <w:rsid w:val="002C301A"/>
    <w:rsid w:val="002C4B6E"/>
    <w:rsid w:val="002D1650"/>
    <w:rsid w:val="002D2716"/>
    <w:rsid w:val="002D29F5"/>
    <w:rsid w:val="002E3DAE"/>
    <w:rsid w:val="002E527D"/>
    <w:rsid w:val="002E6477"/>
    <w:rsid w:val="002F0880"/>
    <w:rsid w:val="002F7167"/>
    <w:rsid w:val="0030748E"/>
    <w:rsid w:val="00307F02"/>
    <w:rsid w:val="003107EA"/>
    <w:rsid w:val="003119D7"/>
    <w:rsid w:val="0031445E"/>
    <w:rsid w:val="00315E4A"/>
    <w:rsid w:val="00323D63"/>
    <w:rsid w:val="00324AE8"/>
    <w:rsid w:val="003256C1"/>
    <w:rsid w:val="003316BC"/>
    <w:rsid w:val="00337541"/>
    <w:rsid w:val="00346023"/>
    <w:rsid w:val="00357C2E"/>
    <w:rsid w:val="00360784"/>
    <w:rsid w:val="003642FF"/>
    <w:rsid w:val="00365AD5"/>
    <w:rsid w:val="00366B00"/>
    <w:rsid w:val="00375DC6"/>
    <w:rsid w:val="0038011D"/>
    <w:rsid w:val="00381DA1"/>
    <w:rsid w:val="00382D37"/>
    <w:rsid w:val="00385A0C"/>
    <w:rsid w:val="003A1156"/>
    <w:rsid w:val="003A3866"/>
    <w:rsid w:val="003A4225"/>
    <w:rsid w:val="003A7077"/>
    <w:rsid w:val="003B2752"/>
    <w:rsid w:val="003B5082"/>
    <w:rsid w:val="003B794C"/>
    <w:rsid w:val="003B7AF1"/>
    <w:rsid w:val="003C0177"/>
    <w:rsid w:val="003C4FFB"/>
    <w:rsid w:val="003D7A0E"/>
    <w:rsid w:val="003E0BC7"/>
    <w:rsid w:val="003E3562"/>
    <w:rsid w:val="003E47FB"/>
    <w:rsid w:val="003E6F8B"/>
    <w:rsid w:val="003E7C7A"/>
    <w:rsid w:val="003F5969"/>
    <w:rsid w:val="003F5E7A"/>
    <w:rsid w:val="003F6CCB"/>
    <w:rsid w:val="004007CC"/>
    <w:rsid w:val="004008A8"/>
    <w:rsid w:val="00404C41"/>
    <w:rsid w:val="00405789"/>
    <w:rsid w:val="004062B3"/>
    <w:rsid w:val="00410FD8"/>
    <w:rsid w:val="00440D23"/>
    <w:rsid w:val="00443139"/>
    <w:rsid w:val="00446C9F"/>
    <w:rsid w:val="00450576"/>
    <w:rsid w:val="004570BE"/>
    <w:rsid w:val="004779D7"/>
    <w:rsid w:val="004814C4"/>
    <w:rsid w:val="0048348A"/>
    <w:rsid w:val="00491464"/>
    <w:rsid w:val="00496E16"/>
    <w:rsid w:val="004A2793"/>
    <w:rsid w:val="004A4082"/>
    <w:rsid w:val="004A4D1C"/>
    <w:rsid w:val="004A5609"/>
    <w:rsid w:val="004B2124"/>
    <w:rsid w:val="004B4D49"/>
    <w:rsid w:val="004B64F6"/>
    <w:rsid w:val="004B6D02"/>
    <w:rsid w:val="004C0CFB"/>
    <w:rsid w:val="004D3C93"/>
    <w:rsid w:val="004E16F3"/>
    <w:rsid w:val="004E390B"/>
    <w:rsid w:val="004E7701"/>
    <w:rsid w:val="004F0222"/>
    <w:rsid w:val="005240E4"/>
    <w:rsid w:val="00541BBC"/>
    <w:rsid w:val="0054451E"/>
    <w:rsid w:val="005521C1"/>
    <w:rsid w:val="0055448C"/>
    <w:rsid w:val="005662C2"/>
    <w:rsid w:val="005741A4"/>
    <w:rsid w:val="005806BF"/>
    <w:rsid w:val="00581802"/>
    <w:rsid w:val="00583956"/>
    <w:rsid w:val="00593596"/>
    <w:rsid w:val="00593EB1"/>
    <w:rsid w:val="005A0737"/>
    <w:rsid w:val="005A172E"/>
    <w:rsid w:val="005A2960"/>
    <w:rsid w:val="005A2DE3"/>
    <w:rsid w:val="005B03F1"/>
    <w:rsid w:val="005B3695"/>
    <w:rsid w:val="005C230C"/>
    <w:rsid w:val="005C6170"/>
    <w:rsid w:val="005C76C0"/>
    <w:rsid w:val="005D74F6"/>
    <w:rsid w:val="005E03AB"/>
    <w:rsid w:val="005E3A38"/>
    <w:rsid w:val="005F763E"/>
    <w:rsid w:val="00604BAF"/>
    <w:rsid w:val="00610A76"/>
    <w:rsid w:val="00620137"/>
    <w:rsid w:val="00621D97"/>
    <w:rsid w:val="006256D7"/>
    <w:rsid w:val="00625A9F"/>
    <w:rsid w:val="00626476"/>
    <w:rsid w:val="006357C5"/>
    <w:rsid w:val="00635921"/>
    <w:rsid w:val="00642DD2"/>
    <w:rsid w:val="00645D28"/>
    <w:rsid w:val="00647A71"/>
    <w:rsid w:val="00647D07"/>
    <w:rsid w:val="00651E26"/>
    <w:rsid w:val="00653C05"/>
    <w:rsid w:val="0065489F"/>
    <w:rsid w:val="00661322"/>
    <w:rsid w:val="00665372"/>
    <w:rsid w:val="00665E00"/>
    <w:rsid w:val="00667543"/>
    <w:rsid w:val="00671B81"/>
    <w:rsid w:val="00676E7F"/>
    <w:rsid w:val="00677A7D"/>
    <w:rsid w:val="006B3D55"/>
    <w:rsid w:val="006C7AE0"/>
    <w:rsid w:val="006D0041"/>
    <w:rsid w:val="006D1E35"/>
    <w:rsid w:val="006D4E7D"/>
    <w:rsid w:val="006D520C"/>
    <w:rsid w:val="006E488B"/>
    <w:rsid w:val="006E4C15"/>
    <w:rsid w:val="006E72DC"/>
    <w:rsid w:val="006F4E61"/>
    <w:rsid w:val="006F78F4"/>
    <w:rsid w:val="00701B3B"/>
    <w:rsid w:val="0070674C"/>
    <w:rsid w:val="007120DB"/>
    <w:rsid w:val="007231DF"/>
    <w:rsid w:val="007518B2"/>
    <w:rsid w:val="00756BEC"/>
    <w:rsid w:val="00766D2D"/>
    <w:rsid w:val="00771A25"/>
    <w:rsid w:val="007724D3"/>
    <w:rsid w:val="007733F8"/>
    <w:rsid w:val="00781334"/>
    <w:rsid w:val="00782F86"/>
    <w:rsid w:val="00783261"/>
    <w:rsid w:val="00787822"/>
    <w:rsid w:val="007918F9"/>
    <w:rsid w:val="007A076B"/>
    <w:rsid w:val="007B11DF"/>
    <w:rsid w:val="007C082B"/>
    <w:rsid w:val="007C0B12"/>
    <w:rsid w:val="007C4276"/>
    <w:rsid w:val="007D13A0"/>
    <w:rsid w:val="007D4BB7"/>
    <w:rsid w:val="007E0536"/>
    <w:rsid w:val="007E1D62"/>
    <w:rsid w:val="007E5B52"/>
    <w:rsid w:val="007E7513"/>
    <w:rsid w:val="008073E0"/>
    <w:rsid w:val="00811AE5"/>
    <w:rsid w:val="00812A8C"/>
    <w:rsid w:val="00815FBA"/>
    <w:rsid w:val="008279F4"/>
    <w:rsid w:val="00834514"/>
    <w:rsid w:val="00837045"/>
    <w:rsid w:val="00840AB2"/>
    <w:rsid w:val="0084281C"/>
    <w:rsid w:val="00853D78"/>
    <w:rsid w:val="00855842"/>
    <w:rsid w:val="00857313"/>
    <w:rsid w:val="00862808"/>
    <w:rsid w:val="008628D3"/>
    <w:rsid w:val="00863601"/>
    <w:rsid w:val="0087093F"/>
    <w:rsid w:val="00880425"/>
    <w:rsid w:val="00887199"/>
    <w:rsid w:val="00887F14"/>
    <w:rsid w:val="0089164C"/>
    <w:rsid w:val="00891CF3"/>
    <w:rsid w:val="008970BF"/>
    <w:rsid w:val="008B1E72"/>
    <w:rsid w:val="008B1E8E"/>
    <w:rsid w:val="008B61E0"/>
    <w:rsid w:val="008C7ED6"/>
    <w:rsid w:val="008D355D"/>
    <w:rsid w:val="008D3EBB"/>
    <w:rsid w:val="0091195C"/>
    <w:rsid w:val="0091600E"/>
    <w:rsid w:val="00917F10"/>
    <w:rsid w:val="0092288A"/>
    <w:rsid w:val="009228D7"/>
    <w:rsid w:val="0092394A"/>
    <w:rsid w:val="00924311"/>
    <w:rsid w:val="00924C13"/>
    <w:rsid w:val="00926116"/>
    <w:rsid w:val="00940BBE"/>
    <w:rsid w:val="009419D4"/>
    <w:rsid w:val="0095253A"/>
    <w:rsid w:val="0095469A"/>
    <w:rsid w:val="00965607"/>
    <w:rsid w:val="00965E31"/>
    <w:rsid w:val="00967567"/>
    <w:rsid w:val="00971A8B"/>
    <w:rsid w:val="00976F4A"/>
    <w:rsid w:val="0097737C"/>
    <w:rsid w:val="00981C53"/>
    <w:rsid w:val="009851A4"/>
    <w:rsid w:val="00992259"/>
    <w:rsid w:val="00997568"/>
    <w:rsid w:val="009A3009"/>
    <w:rsid w:val="009A7CB7"/>
    <w:rsid w:val="009C177A"/>
    <w:rsid w:val="009C5E8C"/>
    <w:rsid w:val="009E0859"/>
    <w:rsid w:val="009E201A"/>
    <w:rsid w:val="009E4927"/>
    <w:rsid w:val="009E4999"/>
    <w:rsid w:val="009E6AC3"/>
    <w:rsid w:val="009F6609"/>
    <w:rsid w:val="009F6A74"/>
    <w:rsid w:val="00A02351"/>
    <w:rsid w:val="00A03110"/>
    <w:rsid w:val="00A040B5"/>
    <w:rsid w:val="00A05C46"/>
    <w:rsid w:val="00A200C6"/>
    <w:rsid w:val="00A24BF7"/>
    <w:rsid w:val="00A2517F"/>
    <w:rsid w:val="00A25A11"/>
    <w:rsid w:val="00A270E5"/>
    <w:rsid w:val="00A27B98"/>
    <w:rsid w:val="00A35BF2"/>
    <w:rsid w:val="00A55520"/>
    <w:rsid w:val="00A56913"/>
    <w:rsid w:val="00A604D1"/>
    <w:rsid w:val="00A62DF0"/>
    <w:rsid w:val="00A66CF8"/>
    <w:rsid w:val="00A76B11"/>
    <w:rsid w:val="00A845A3"/>
    <w:rsid w:val="00A943D3"/>
    <w:rsid w:val="00AA03EC"/>
    <w:rsid w:val="00AA5D2F"/>
    <w:rsid w:val="00AC1F62"/>
    <w:rsid w:val="00AC228C"/>
    <w:rsid w:val="00AD2B19"/>
    <w:rsid w:val="00AE3294"/>
    <w:rsid w:val="00AE4127"/>
    <w:rsid w:val="00AF020E"/>
    <w:rsid w:val="00AF02E1"/>
    <w:rsid w:val="00AF4C72"/>
    <w:rsid w:val="00AF7AA8"/>
    <w:rsid w:val="00B02504"/>
    <w:rsid w:val="00B1074E"/>
    <w:rsid w:val="00B2711B"/>
    <w:rsid w:val="00B30EF8"/>
    <w:rsid w:val="00B32028"/>
    <w:rsid w:val="00B449E6"/>
    <w:rsid w:val="00B47ABD"/>
    <w:rsid w:val="00B51BAA"/>
    <w:rsid w:val="00B56E8C"/>
    <w:rsid w:val="00B57381"/>
    <w:rsid w:val="00B60058"/>
    <w:rsid w:val="00B76B25"/>
    <w:rsid w:val="00B80D81"/>
    <w:rsid w:val="00B86386"/>
    <w:rsid w:val="00B87737"/>
    <w:rsid w:val="00B9101F"/>
    <w:rsid w:val="00B918D3"/>
    <w:rsid w:val="00B91FEC"/>
    <w:rsid w:val="00B95A80"/>
    <w:rsid w:val="00B9747B"/>
    <w:rsid w:val="00BA550C"/>
    <w:rsid w:val="00BA5CB6"/>
    <w:rsid w:val="00BB2737"/>
    <w:rsid w:val="00BB3312"/>
    <w:rsid w:val="00BB62AF"/>
    <w:rsid w:val="00BC1A45"/>
    <w:rsid w:val="00BC6243"/>
    <w:rsid w:val="00BC751D"/>
    <w:rsid w:val="00BD537A"/>
    <w:rsid w:val="00BD5596"/>
    <w:rsid w:val="00BD5F5B"/>
    <w:rsid w:val="00BE6517"/>
    <w:rsid w:val="00BF2C93"/>
    <w:rsid w:val="00BF4D67"/>
    <w:rsid w:val="00C003BD"/>
    <w:rsid w:val="00C017BE"/>
    <w:rsid w:val="00C07FE2"/>
    <w:rsid w:val="00C17FA9"/>
    <w:rsid w:val="00C20D7E"/>
    <w:rsid w:val="00C24C3B"/>
    <w:rsid w:val="00C30CB2"/>
    <w:rsid w:val="00C35E5D"/>
    <w:rsid w:val="00C43564"/>
    <w:rsid w:val="00C43656"/>
    <w:rsid w:val="00C43FB7"/>
    <w:rsid w:val="00C52E99"/>
    <w:rsid w:val="00C562DD"/>
    <w:rsid w:val="00C56657"/>
    <w:rsid w:val="00C70D0D"/>
    <w:rsid w:val="00C73103"/>
    <w:rsid w:val="00C77A25"/>
    <w:rsid w:val="00C8319E"/>
    <w:rsid w:val="00C83C3F"/>
    <w:rsid w:val="00C8459F"/>
    <w:rsid w:val="00C84AE9"/>
    <w:rsid w:val="00C9026D"/>
    <w:rsid w:val="00C94B25"/>
    <w:rsid w:val="00C954A7"/>
    <w:rsid w:val="00CA248B"/>
    <w:rsid w:val="00CA43A6"/>
    <w:rsid w:val="00CA45E0"/>
    <w:rsid w:val="00CA6808"/>
    <w:rsid w:val="00CA713B"/>
    <w:rsid w:val="00CA7558"/>
    <w:rsid w:val="00CB30B0"/>
    <w:rsid w:val="00CC0ECD"/>
    <w:rsid w:val="00CC4682"/>
    <w:rsid w:val="00CC6031"/>
    <w:rsid w:val="00CD7528"/>
    <w:rsid w:val="00CD7EF7"/>
    <w:rsid w:val="00CE474D"/>
    <w:rsid w:val="00CE7F86"/>
    <w:rsid w:val="00D23550"/>
    <w:rsid w:val="00D34757"/>
    <w:rsid w:val="00D34CC2"/>
    <w:rsid w:val="00D37BB1"/>
    <w:rsid w:val="00D43125"/>
    <w:rsid w:val="00D43488"/>
    <w:rsid w:val="00D47AC5"/>
    <w:rsid w:val="00D5682C"/>
    <w:rsid w:val="00D63FFF"/>
    <w:rsid w:val="00D65053"/>
    <w:rsid w:val="00D717F4"/>
    <w:rsid w:val="00D8773F"/>
    <w:rsid w:val="00D9025C"/>
    <w:rsid w:val="00DA1C03"/>
    <w:rsid w:val="00DA2F47"/>
    <w:rsid w:val="00DC0064"/>
    <w:rsid w:val="00DC0A4B"/>
    <w:rsid w:val="00DC22B8"/>
    <w:rsid w:val="00DD6C23"/>
    <w:rsid w:val="00DE50AB"/>
    <w:rsid w:val="00DF0314"/>
    <w:rsid w:val="00DF7423"/>
    <w:rsid w:val="00DF79E7"/>
    <w:rsid w:val="00DF7B68"/>
    <w:rsid w:val="00E02966"/>
    <w:rsid w:val="00E030A8"/>
    <w:rsid w:val="00E04327"/>
    <w:rsid w:val="00E05E6C"/>
    <w:rsid w:val="00E07587"/>
    <w:rsid w:val="00E07E5E"/>
    <w:rsid w:val="00E31603"/>
    <w:rsid w:val="00E34AFD"/>
    <w:rsid w:val="00E46811"/>
    <w:rsid w:val="00E67EAA"/>
    <w:rsid w:val="00E84644"/>
    <w:rsid w:val="00E8591E"/>
    <w:rsid w:val="00E87F90"/>
    <w:rsid w:val="00E96F2E"/>
    <w:rsid w:val="00EA490A"/>
    <w:rsid w:val="00EA6163"/>
    <w:rsid w:val="00EA61CB"/>
    <w:rsid w:val="00EB3EBB"/>
    <w:rsid w:val="00EC72DC"/>
    <w:rsid w:val="00ED602E"/>
    <w:rsid w:val="00ED65F5"/>
    <w:rsid w:val="00EE0EEF"/>
    <w:rsid w:val="00EE5483"/>
    <w:rsid w:val="00EF63A9"/>
    <w:rsid w:val="00F01C66"/>
    <w:rsid w:val="00F0412E"/>
    <w:rsid w:val="00F136CA"/>
    <w:rsid w:val="00F17C6D"/>
    <w:rsid w:val="00F21F8C"/>
    <w:rsid w:val="00F310F9"/>
    <w:rsid w:val="00F365EC"/>
    <w:rsid w:val="00F4723A"/>
    <w:rsid w:val="00F4795B"/>
    <w:rsid w:val="00F525B1"/>
    <w:rsid w:val="00F5575F"/>
    <w:rsid w:val="00F57799"/>
    <w:rsid w:val="00F609E1"/>
    <w:rsid w:val="00F6169E"/>
    <w:rsid w:val="00F624D2"/>
    <w:rsid w:val="00F712BB"/>
    <w:rsid w:val="00F71DC5"/>
    <w:rsid w:val="00F73C8A"/>
    <w:rsid w:val="00F76D75"/>
    <w:rsid w:val="00F80525"/>
    <w:rsid w:val="00F914E9"/>
    <w:rsid w:val="00FA2285"/>
    <w:rsid w:val="00FA2FA3"/>
    <w:rsid w:val="00FC6D55"/>
    <w:rsid w:val="00FD3CA7"/>
    <w:rsid w:val="00FD5D83"/>
    <w:rsid w:val="00FE16BF"/>
    <w:rsid w:val="00FE2F90"/>
    <w:rsid w:val="00FF4093"/>
    <w:rsid w:val="00FF7C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A389271"/>
  <w15:chartTrackingRefBased/>
  <w15:docId w15:val="{1E8B3EBD-D170-C046-B7FF-BBAE2474B1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25A1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25A1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25A1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25A1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25A1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25A1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25A1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25A1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25A1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25A1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25A1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25A1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25A1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25A1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25A1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25A1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25A1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25A1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25A1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25A1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25A1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25A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25A1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25A1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25A1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25A1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25A1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25A1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25A11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A25A11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25A1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1588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915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doi.org/10.5281/zenodo.15620648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2656</Words>
  <Characters>15140</Characters>
  <Application>Microsoft Office Word</Application>
  <DocSecurity>0</DocSecurity>
  <Lines>126</Lines>
  <Paragraphs>35</Paragraphs>
  <ScaleCrop>false</ScaleCrop>
  <Company/>
  <LinksUpToDate>false</LinksUpToDate>
  <CharactersWithSpaces>17761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Chaverri</dc:creator>
  <cp:keywords/>
  <dc:description/>
  <cp:lastModifiedBy>Chaverri</cp:lastModifiedBy>
  <cp:revision>2</cp:revision>
  <dcterms:created xsi:type="dcterms:W3CDTF">2025-06-09T01:13:00Z</dcterms:created>
  <dcterms:modified xsi:type="dcterms:W3CDTF">2025-06-09T01:13:00Z</dcterms:modified>
</cp:coreProperties>
</file>